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74"/>
        <w:gridCol w:w="6974"/>
      </w:tblGrid>
      <w:tr w:rsidR="009426D0" w:rsidRPr="00BF475B" w14:paraId="19B5DE6A" w14:textId="77777777" w:rsidTr="009813B4">
        <w:tc>
          <w:tcPr>
            <w:tcW w:w="13948" w:type="dxa"/>
            <w:gridSpan w:val="2"/>
          </w:tcPr>
          <w:p w14:paraId="0E6E928F" w14:textId="77777777" w:rsidR="009426D0" w:rsidRPr="00B75F11" w:rsidRDefault="009426D0" w:rsidP="00AF21FA">
            <w:pPr>
              <w:rPr>
                <w:rFonts w:ascii="Gill Sans MT" w:hAnsi="Gill Sans MT"/>
              </w:rPr>
            </w:pPr>
            <w:r w:rsidRPr="00B75F11">
              <w:rPr>
                <w:rFonts w:ascii="Gill Sans MT" w:hAnsi="Gill Sans MT"/>
              </w:rPr>
              <w:t>Curriculum Intent:</w:t>
            </w:r>
          </w:p>
          <w:p w14:paraId="1A4635C0" w14:textId="3E1D9C5D" w:rsidR="00EC3DAE" w:rsidRPr="0061481A" w:rsidRDefault="00EC3DAE" w:rsidP="00EC3DAE">
            <w:pPr>
              <w:jc w:val="both"/>
              <w:rPr>
                <w:rFonts w:ascii="Gill Sans MT" w:hAnsi="Gill Sans MT"/>
              </w:rPr>
            </w:pPr>
            <w:r w:rsidRPr="0061481A">
              <w:rPr>
                <w:rFonts w:ascii="Gill Sans MT" w:hAnsi="Gill Sans MT"/>
              </w:rPr>
              <w:t>The Dorcan Academy’s Business Studies curriculum allows student</w:t>
            </w:r>
            <w:r w:rsidR="007A2E39">
              <w:rPr>
                <w:rFonts w:ascii="Gill Sans MT" w:hAnsi="Gill Sans MT"/>
              </w:rPr>
              <w:t>s</w:t>
            </w:r>
            <w:r w:rsidRPr="0061481A">
              <w:rPr>
                <w:rFonts w:ascii="Gill Sans MT" w:hAnsi="Gill Sans MT"/>
              </w:rPr>
              <w:t xml:space="preserve"> to develop skills that go beyond simply starting your own business and explore a wealth of opportunities preparing them for the world of work and beyond. The ethics of good business practice, and preparation to undertake a professional role in any business is underpinned by The Dorcan Academy Character Values, with significant weighting on personal responsibility</w:t>
            </w:r>
            <w:r w:rsidR="007A2E39">
              <w:rPr>
                <w:rFonts w:ascii="Gill Sans MT" w:hAnsi="Gill Sans MT"/>
              </w:rPr>
              <w:t xml:space="preserve"> and </w:t>
            </w:r>
            <w:r w:rsidRPr="0061481A">
              <w:rPr>
                <w:rFonts w:ascii="Gill Sans MT" w:hAnsi="Gill Sans MT"/>
              </w:rPr>
              <w:t xml:space="preserve">resilience alongside honesty and integrity. </w:t>
            </w:r>
          </w:p>
          <w:p w14:paraId="1288D042" w14:textId="11045FC0" w:rsidR="00EC3DAE" w:rsidRPr="0061481A" w:rsidRDefault="00EC3DAE" w:rsidP="00EC3DAE">
            <w:pPr>
              <w:jc w:val="both"/>
              <w:rPr>
                <w:rFonts w:ascii="Gill Sans MT" w:hAnsi="Gill Sans MT"/>
              </w:rPr>
            </w:pPr>
            <w:r w:rsidRPr="0061481A">
              <w:rPr>
                <w:rFonts w:ascii="Gill Sans MT" w:hAnsi="Gill Sans MT"/>
              </w:rPr>
              <w:t>The powerful knowledge accessed through Business Studies, relate</w:t>
            </w:r>
            <w:r w:rsidR="007A2E39">
              <w:rPr>
                <w:rFonts w:ascii="Gill Sans MT" w:hAnsi="Gill Sans MT"/>
              </w:rPr>
              <w:t>s</w:t>
            </w:r>
            <w:r w:rsidRPr="0061481A">
              <w:rPr>
                <w:rFonts w:ascii="Gill Sans MT" w:hAnsi="Gill Sans MT"/>
              </w:rPr>
              <w:t xml:space="preserve"> not only to curricula-based knowledge such as that which makes a business successful, sources of finance, roles within a business, financial calculations, and the roles of individuals within a business but also to the examples of successful entrepreneurs, the wider impact of globalisation and ethical and environmental considerations and empowering individuals to make informed decisions. We recognise this powerful knowledge allows them to contribute successfully to society whilst also supporting their wellbeing. </w:t>
            </w:r>
          </w:p>
          <w:p w14:paraId="25AA2EB9" w14:textId="6EC92DA4" w:rsidR="00EC3DAE" w:rsidRPr="0061481A" w:rsidRDefault="00EC3DAE" w:rsidP="00EC3DAE">
            <w:pPr>
              <w:jc w:val="both"/>
              <w:rPr>
                <w:rFonts w:ascii="Gill Sans MT" w:hAnsi="Gill Sans MT"/>
              </w:rPr>
            </w:pPr>
            <w:r w:rsidRPr="0061481A">
              <w:rPr>
                <w:rFonts w:ascii="Gill Sans MT" w:hAnsi="Gill Sans MT"/>
              </w:rPr>
              <w:t>We aim for students at the Dorcan Academy who opt for Business Studies to apply what they learn to real-life scenarios, and gain practical experience of enterprise and marketing, no matter what their previous experience has been</w:t>
            </w:r>
            <w:r w:rsidR="004967A5">
              <w:rPr>
                <w:rFonts w:ascii="Gill Sans MT" w:hAnsi="Gill Sans MT"/>
              </w:rPr>
              <w:t>.</w:t>
            </w:r>
          </w:p>
          <w:p w14:paraId="65AF8608" w14:textId="7D0243EE" w:rsidR="003E45C4" w:rsidRPr="0061481A" w:rsidRDefault="00EC3DAE" w:rsidP="0061481A">
            <w:pPr>
              <w:jc w:val="both"/>
              <w:rPr>
                <w:rFonts w:ascii="Gill Sans MT" w:hAnsi="Gill Sans MT"/>
              </w:rPr>
            </w:pPr>
            <w:r w:rsidRPr="0061481A">
              <w:rPr>
                <w:rFonts w:ascii="Gill Sans MT" w:hAnsi="Gill Sans MT"/>
              </w:rPr>
              <w:t xml:space="preserve">At the Dorcan Academy by developing skills for life that promote interpersonal, independent, professional, reasoning and research skills, Business Studies nurtures the soft skills that businesses are looking for and provides the platform for success. We promote a scholarly approach for those students who wish to pursue business studies beyond their GCSE experience, knowing that they can break down barriers through equipping themselves with the skills to succeed. </w:t>
            </w:r>
          </w:p>
        </w:tc>
      </w:tr>
      <w:tr w:rsidR="009426D0" w:rsidRPr="00BF475B" w14:paraId="18FAED30" w14:textId="77777777" w:rsidTr="009426D0">
        <w:tc>
          <w:tcPr>
            <w:tcW w:w="6974" w:type="dxa"/>
          </w:tcPr>
          <w:p w14:paraId="7122457F" w14:textId="425145FD" w:rsidR="009426D0" w:rsidRPr="00B75F11" w:rsidRDefault="009426D0" w:rsidP="00B527D3">
            <w:pPr>
              <w:rPr>
                <w:rFonts w:ascii="Gill Sans MT" w:hAnsi="Gill Sans MT"/>
              </w:rPr>
            </w:pPr>
            <w:r w:rsidRPr="00B75F11">
              <w:rPr>
                <w:rFonts w:ascii="Gill Sans MT" w:hAnsi="Gill Sans MT"/>
              </w:rPr>
              <w:t>Subject Specific Skills:</w:t>
            </w:r>
          </w:p>
          <w:p w14:paraId="6EBA3C60" w14:textId="28384581" w:rsidR="003E45C4" w:rsidRPr="00B75F11" w:rsidRDefault="003E45C4" w:rsidP="00B527D3">
            <w:pPr>
              <w:pStyle w:val="ListParagraph"/>
              <w:numPr>
                <w:ilvl w:val="0"/>
                <w:numId w:val="2"/>
              </w:numPr>
              <w:rPr>
                <w:rFonts w:ascii="Gill Sans MT" w:hAnsi="Gill Sans MT"/>
              </w:rPr>
            </w:pPr>
            <w:r w:rsidRPr="00B75F11">
              <w:rPr>
                <w:rFonts w:ascii="Gill Sans MT" w:hAnsi="Gill Sans MT"/>
              </w:rPr>
              <w:t>Understanding customer needs</w:t>
            </w:r>
          </w:p>
          <w:p w14:paraId="374B233D" w14:textId="11CF3909" w:rsidR="003E45C4" w:rsidRPr="00B75F11" w:rsidRDefault="003E45C4" w:rsidP="00B527D3">
            <w:pPr>
              <w:pStyle w:val="ListParagraph"/>
              <w:numPr>
                <w:ilvl w:val="0"/>
                <w:numId w:val="2"/>
              </w:numPr>
              <w:rPr>
                <w:rFonts w:ascii="Gill Sans MT" w:hAnsi="Gill Sans MT"/>
              </w:rPr>
            </w:pPr>
            <w:r w:rsidRPr="00B75F11">
              <w:rPr>
                <w:rFonts w:ascii="Gill Sans MT" w:hAnsi="Gill Sans MT"/>
              </w:rPr>
              <w:t>Primary and secondary research</w:t>
            </w:r>
          </w:p>
          <w:p w14:paraId="32DBF1F8" w14:textId="55CBD992" w:rsidR="003E45C4" w:rsidRPr="00B75F11" w:rsidRDefault="003E45C4" w:rsidP="00B527D3">
            <w:pPr>
              <w:pStyle w:val="ListParagraph"/>
              <w:numPr>
                <w:ilvl w:val="0"/>
                <w:numId w:val="2"/>
              </w:numPr>
              <w:rPr>
                <w:rFonts w:ascii="Gill Sans MT" w:hAnsi="Gill Sans MT"/>
              </w:rPr>
            </w:pPr>
            <w:r w:rsidRPr="00B75F11">
              <w:rPr>
                <w:rFonts w:ascii="Gill Sans MT" w:hAnsi="Gill Sans MT"/>
              </w:rPr>
              <w:t>Gaining customer feedback</w:t>
            </w:r>
          </w:p>
          <w:p w14:paraId="0753F389" w14:textId="0866A4F0" w:rsidR="003E45C4" w:rsidRPr="00B75F11" w:rsidRDefault="003E45C4" w:rsidP="00B527D3">
            <w:pPr>
              <w:pStyle w:val="ListParagraph"/>
              <w:numPr>
                <w:ilvl w:val="0"/>
                <w:numId w:val="2"/>
              </w:numPr>
              <w:rPr>
                <w:rFonts w:ascii="Gill Sans MT" w:hAnsi="Gill Sans MT"/>
              </w:rPr>
            </w:pPr>
            <w:r w:rsidRPr="00B75F11">
              <w:rPr>
                <w:rFonts w:ascii="Gill Sans MT" w:hAnsi="Gill Sans MT"/>
              </w:rPr>
              <w:t>Categorising costs</w:t>
            </w:r>
          </w:p>
          <w:p w14:paraId="6C5B46A5" w14:textId="64D23811" w:rsidR="003E45C4" w:rsidRPr="00B75F11" w:rsidRDefault="003E45C4" w:rsidP="00B527D3">
            <w:pPr>
              <w:pStyle w:val="ListParagraph"/>
              <w:numPr>
                <w:ilvl w:val="0"/>
                <w:numId w:val="2"/>
              </w:numPr>
              <w:rPr>
                <w:rFonts w:ascii="Gill Sans MT" w:hAnsi="Gill Sans MT"/>
              </w:rPr>
            </w:pPr>
            <w:r w:rsidRPr="00B75F11">
              <w:rPr>
                <w:rFonts w:ascii="Gill Sans MT" w:hAnsi="Gill Sans MT"/>
              </w:rPr>
              <w:t>Calculating revenue</w:t>
            </w:r>
          </w:p>
          <w:p w14:paraId="3E178F17" w14:textId="6FBDDCCF" w:rsidR="003E45C4" w:rsidRPr="00B75F11" w:rsidRDefault="003E45C4" w:rsidP="00B527D3">
            <w:pPr>
              <w:pStyle w:val="ListParagraph"/>
              <w:numPr>
                <w:ilvl w:val="0"/>
                <w:numId w:val="2"/>
              </w:numPr>
              <w:rPr>
                <w:rFonts w:ascii="Gill Sans MT" w:hAnsi="Gill Sans MT"/>
              </w:rPr>
            </w:pPr>
            <w:r w:rsidRPr="00B75F11">
              <w:rPr>
                <w:rFonts w:ascii="Gill Sans MT" w:hAnsi="Gill Sans MT"/>
              </w:rPr>
              <w:t>Calculating profit</w:t>
            </w:r>
          </w:p>
          <w:p w14:paraId="3134D485" w14:textId="61CCDBF8" w:rsidR="003E45C4" w:rsidRPr="00B75F11" w:rsidRDefault="003E45C4" w:rsidP="00B527D3">
            <w:pPr>
              <w:pStyle w:val="ListParagraph"/>
              <w:numPr>
                <w:ilvl w:val="0"/>
                <w:numId w:val="2"/>
              </w:numPr>
              <w:rPr>
                <w:rFonts w:ascii="Gill Sans MT" w:hAnsi="Gill Sans MT"/>
              </w:rPr>
            </w:pPr>
            <w:r w:rsidRPr="00B75F11">
              <w:rPr>
                <w:rFonts w:ascii="Gill Sans MT" w:hAnsi="Gill Sans MT"/>
              </w:rPr>
              <w:t>Calculating break-even</w:t>
            </w:r>
          </w:p>
          <w:p w14:paraId="1F2074F1" w14:textId="0B1FB328" w:rsidR="003E45C4" w:rsidRPr="00B75F11" w:rsidRDefault="003E45C4" w:rsidP="00B527D3">
            <w:pPr>
              <w:pStyle w:val="ListParagraph"/>
              <w:numPr>
                <w:ilvl w:val="0"/>
                <w:numId w:val="2"/>
              </w:numPr>
              <w:rPr>
                <w:rFonts w:ascii="Gill Sans MT" w:hAnsi="Gill Sans MT"/>
              </w:rPr>
            </w:pPr>
            <w:r w:rsidRPr="00B75F11">
              <w:rPr>
                <w:rFonts w:ascii="Gill Sans MT" w:hAnsi="Gill Sans MT"/>
              </w:rPr>
              <w:t>Understanding product development</w:t>
            </w:r>
          </w:p>
          <w:p w14:paraId="31AEC883" w14:textId="5A28B4E2" w:rsidR="003E45C4" w:rsidRPr="00B75F11" w:rsidRDefault="003E45C4" w:rsidP="00B527D3">
            <w:pPr>
              <w:pStyle w:val="ListParagraph"/>
              <w:numPr>
                <w:ilvl w:val="0"/>
                <w:numId w:val="2"/>
              </w:numPr>
              <w:rPr>
                <w:rFonts w:ascii="Gill Sans MT" w:hAnsi="Gill Sans MT"/>
              </w:rPr>
            </w:pPr>
            <w:r w:rsidRPr="00B75F11">
              <w:rPr>
                <w:rFonts w:ascii="Gill Sans MT" w:hAnsi="Gill Sans MT"/>
              </w:rPr>
              <w:t>Setting a price</w:t>
            </w:r>
          </w:p>
          <w:p w14:paraId="09770283" w14:textId="66B03A82" w:rsidR="003E45C4" w:rsidRPr="00B75F11" w:rsidRDefault="003E45C4" w:rsidP="00B527D3">
            <w:pPr>
              <w:pStyle w:val="ListParagraph"/>
              <w:numPr>
                <w:ilvl w:val="0"/>
                <w:numId w:val="2"/>
              </w:numPr>
              <w:rPr>
                <w:rFonts w:ascii="Gill Sans MT" w:hAnsi="Gill Sans MT"/>
              </w:rPr>
            </w:pPr>
            <w:r w:rsidRPr="00B75F11">
              <w:rPr>
                <w:rFonts w:ascii="Gill Sans MT" w:hAnsi="Gill Sans MT"/>
              </w:rPr>
              <w:t>Attracting and retaining customers</w:t>
            </w:r>
          </w:p>
          <w:p w14:paraId="0A347DEA" w14:textId="11C18976" w:rsidR="003E45C4" w:rsidRPr="00B75F11" w:rsidRDefault="003E45C4" w:rsidP="00B527D3">
            <w:pPr>
              <w:pStyle w:val="ListParagraph"/>
              <w:numPr>
                <w:ilvl w:val="0"/>
                <w:numId w:val="2"/>
              </w:numPr>
              <w:rPr>
                <w:rFonts w:ascii="Gill Sans MT" w:hAnsi="Gill Sans MT"/>
              </w:rPr>
            </w:pPr>
            <w:r w:rsidRPr="00B75F11">
              <w:rPr>
                <w:rFonts w:ascii="Gill Sans MT" w:hAnsi="Gill Sans MT"/>
              </w:rPr>
              <w:t>Identifying sources of finance</w:t>
            </w:r>
          </w:p>
          <w:p w14:paraId="18222A75" w14:textId="48C32D7D" w:rsidR="003E45C4" w:rsidRPr="00B75F11" w:rsidRDefault="003E45C4" w:rsidP="00B527D3">
            <w:pPr>
              <w:pStyle w:val="ListParagraph"/>
              <w:numPr>
                <w:ilvl w:val="0"/>
                <w:numId w:val="2"/>
              </w:numPr>
              <w:rPr>
                <w:rFonts w:ascii="Gill Sans MT" w:hAnsi="Gill Sans MT"/>
              </w:rPr>
            </w:pPr>
            <w:r w:rsidRPr="00B75F11">
              <w:rPr>
                <w:rFonts w:ascii="Gill Sans MT" w:hAnsi="Gill Sans MT"/>
              </w:rPr>
              <w:t>Writing a business plan</w:t>
            </w:r>
          </w:p>
          <w:p w14:paraId="7337FE31" w14:textId="02B4E20A" w:rsidR="003E45C4" w:rsidRPr="00B75F11" w:rsidRDefault="003E45C4" w:rsidP="00B527D3">
            <w:pPr>
              <w:pStyle w:val="ListParagraph"/>
              <w:numPr>
                <w:ilvl w:val="0"/>
                <w:numId w:val="2"/>
              </w:numPr>
              <w:rPr>
                <w:rFonts w:ascii="Gill Sans MT" w:hAnsi="Gill Sans MT"/>
              </w:rPr>
            </w:pPr>
            <w:r w:rsidRPr="00B75F11">
              <w:rPr>
                <w:rFonts w:ascii="Gill Sans MT" w:hAnsi="Gill Sans MT"/>
              </w:rPr>
              <w:t>Understanding the different functional areas of a business Identifying customer profiles</w:t>
            </w:r>
          </w:p>
          <w:p w14:paraId="51F139EC" w14:textId="22546E12" w:rsidR="00E36FF9" w:rsidRPr="00B75F11" w:rsidRDefault="003E45C4" w:rsidP="0061481A">
            <w:pPr>
              <w:pStyle w:val="ListParagraph"/>
              <w:numPr>
                <w:ilvl w:val="0"/>
                <w:numId w:val="2"/>
              </w:numPr>
              <w:rPr>
                <w:rFonts w:ascii="Gill Sans MT" w:hAnsi="Gill Sans MT"/>
                <w:i/>
              </w:rPr>
            </w:pPr>
            <w:r w:rsidRPr="00B75F11">
              <w:rPr>
                <w:rFonts w:ascii="Gill Sans MT" w:hAnsi="Gill Sans MT"/>
              </w:rPr>
              <w:t>Completing market research to aid decisions</w:t>
            </w:r>
          </w:p>
        </w:tc>
        <w:tc>
          <w:tcPr>
            <w:tcW w:w="6974" w:type="dxa"/>
          </w:tcPr>
          <w:p w14:paraId="41B34F83" w14:textId="77777777" w:rsidR="009426D0" w:rsidRPr="00B75F11" w:rsidRDefault="009426D0" w:rsidP="00B527D3">
            <w:pPr>
              <w:rPr>
                <w:rFonts w:ascii="Gill Sans MT" w:hAnsi="Gill Sans MT"/>
              </w:rPr>
            </w:pPr>
            <w:r w:rsidRPr="00B75F11">
              <w:rPr>
                <w:rFonts w:ascii="Gill Sans MT" w:hAnsi="Gill Sans MT"/>
              </w:rPr>
              <w:t>Wider Key Skills:</w:t>
            </w:r>
          </w:p>
          <w:p w14:paraId="252E5F7C" w14:textId="70505400" w:rsidR="003E45C4" w:rsidRPr="00B75F11" w:rsidRDefault="003E45C4" w:rsidP="00B527D3">
            <w:pPr>
              <w:pStyle w:val="ListParagraph"/>
              <w:numPr>
                <w:ilvl w:val="0"/>
                <w:numId w:val="1"/>
              </w:numPr>
              <w:rPr>
                <w:rFonts w:ascii="Gill Sans MT" w:hAnsi="Gill Sans MT"/>
              </w:rPr>
            </w:pPr>
            <w:r w:rsidRPr="00B75F11">
              <w:rPr>
                <w:rFonts w:ascii="Gill Sans MT" w:hAnsi="Gill Sans MT"/>
              </w:rPr>
              <w:t>Enterprise</w:t>
            </w:r>
          </w:p>
          <w:p w14:paraId="692F800C" w14:textId="10055473" w:rsidR="003E45C4" w:rsidRPr="00B75F11" w:rsidRDefault="0061481A" w:rsidP="00B527D3">
            <w:pPr>
              <w:pStyle w:val="ListParagraph"/>
              <w:numPr>
                <w:ilvl w:val="0"/>
                <w:numId w:val="1"/>
              </w:numPr>
              <w:rPr>
                <w:rFonts w:ascii="Gill Sans MT" w:hAnsi="Gill Sans MT"/>
              </w:rPr>
            </w:pPr>
            <w:r w:rsidRPr="00B75F11">
              <w:rPr>
                <w:rFonts w:ascii="Gill Sans MT" w:hAnsi="Gill Sans MT"/>
              </w:rPr>
              <w:t>Teamwork</w:t>
            </w:r>
          </w:p>
          <w:p w14:paraId="47349D67" w14:textId="0300E8E2" w:rsidR="003E45C4" w:rsidRPr="00B75F11" w:rsidRDefault="003E45C4" w:rsidP="00B527D3">
            <w:pPr>
              <w:pStyle w:val="ListParagraph"/>
              <w:numPr>
                <w:ilvl w:val="0"/>
                <w:numId w:val="1"/>
              </w:numPr>
              <w:rPr>
                <w:rFonts w:ascii="Gill Sans MT" w:hAnsi="Gill Sans MT"/>
              </w:rPr>
            </w:pPr>
            <w:r w:rsidRPr="00B75F11">
              <w:rPr>
                <w:rFonts w:ascii="Gill Sans MT" w:hAnsi="Gill Sans MT"/>
              </w:rPr>
              <w:t>Time management</w:t>
            </w:r>
          </w:p>
          <w:p w14:paraId="090CCF6E" w14:textId="54F2C7F8" w:rsidR="003E45C4" w:rsidRPr="00B75F11" w:rsidRDefault="003E45C4" w:rsidP="00B527D3">
            <w:pPr>
              <w:pStyle w:val="ListParagraph"/>
              <w:numPr>
                <w:ilvl w:val="0"/>
                <w:numId w:val="1"/>
              </w:numPr>
              <w:rPr>
                <w:rFonts w:ascii="Gill Sans MT" w:hAnsi="Gill Sans MT"/>
              </w:rPr>
            </w:pPr>
            <w:r w:rsidRPr="00B75F11">
              <w:rPr>
                <w:rFonts w:ascii="Gill Sans MT" w:hAnsi="Gill Sans MT"/>
              </w:rPr>
              <w:t>Communication</w:t>
            </w:r>
          </w:p>
          <w:p w14:paraId="4B1D2E27" w14:textId="00EE52D6" w:rsidR="003E45C4" w:rsidRPr="00B75F11" w:rsidRDefault="003E45C4" w:rsidP="00B527D3">
            <w:pPr>
              <w:pStyle w:val="ListParagraph"/>
              <w:numPr>
                <w:ilvl w:val="0"/>
                <w:numId w:val="1"/>
              </w:numPr>
              <w:rPr>
                <w:rFonts w:ascii="Gill Sans MT" w:hAnsi="Gill Sans MT"/>
              </w:rPr>
            </w:pPr>
            <w:r w:rsidRPr="00B75F11">
              <w:rPr>
                <w:rFonts w:ascii="Gill Sans MT" w:hAnsi="Gill Sans MT"/>
              </w:rPr>
              <w:t>Decision making</w:t>
            </w:r>
          </w:p>
          <w:p w14:paraId="0D2BB186" w14:textId="51EC88C6" w:rsidR="003E45C4" w:rsidRPr="00B75F11" w:rsidRDefault="003E45C4" w:rsidP="00B527D3">
            <w:pPr>
              <w:pStyle w:val="ListParagraph"/>
              <w:numPr>
                <w:ilvl w:val="0"/>
                <w:numId w:val="1"/>
              </w:numPr>
              <w:rPr>
                <w:rFonts w:ascii="Gill Sans MT" w:hAnsi="Gill Sans MT"/>
              </w:rPr>
            </w:pPr>
            <w:r w:rsidRPr="00B75F11">
              <w:rPr>
                <w:rFonts w:ascii="Gill Sans MT" w:hAnsi="Gill Sans MT"/>
              </w:rPr>
              <w:t>Delegation</w:t>
            </w:r>
          </w:p>
          <w:p w14:paraId="7CF3E233" w14:textId="7A47F423" w:rsidR="003E45C4" w:rsidRPr="00B75F11" w:rsidRDefault="003E45C4" w:rsidP="00B527D3">
            <w:pPr>
              <w:pStyle w:val="ListParagraph"/>
              <w:numPr>
                <w:ilvl w:val="0"/>
                <w:numId w:val="1"/>
              </w:numPr>
              <w:rPr>
                <w:rFonts w:ascii="Gill Sans MT" w:hAnsi="Gill Sans MT"/>
              </w:rPr>
            </w:pPr>
            <w:r w:rsidRPr="00B75F11">
              <w:rPr>
                <w:rFonts w:ascii="Gill Sans MT" w:hAnsi="Gill Sans MT"/>
              </w:rPr>
              <w:t>Presentations</w:t>
            </w:r>
          </w:p>
          <w:p w14:paraId="2E47F125" w14:textId="60461DD8" w:rsidR="003E45C4" w:rsidRPr="00B75F11" w:rsidRDefault="003E45C4" w:rsidP="00B527D3">
            <w:pPr>
              <w:pStyle w:val="ListParagraph"/>
              <w:numPr>
                <w:ilvl w:val="0"/>
                <w:numId w:val="1"/>
              </w:numPr>
              <w:rPr>
                <w:rFonts w:ascii="Gill Sans MT" w:hAnsi="Gill Sans MT"/>
              </w:rPr>
            </w:pPr>
            <w:r w:rsidRPr="00B75F11">
              <w:rPr>
                <w:rFonts w:ascii="Gill Sans MT" w:hAnsi="Gill Sans MT"/>
              </w:rPr>
              <w:t>Numeracy – financial calculations</w:t>
            </w:r>
          </w:p>
        </w:tc>
      </w:tr>
    </w:tbl>
    <w:p w14:paraId="6D6A0E9F" w14:textId="069D5E0A" w:rsidR="009426D0" w:rsidRPr="00BF475B" w:rsidRDefault="009426D0" w:rsidP="00BF475B">
      <w:pPr>
        <w:jc w:val="center"/>
        <w:rPr>
          <w:rFonts w:ascii="Gill Sans MT" w:hAnsi="Gill Sans MT"/>
          <w:sz w:val="20"/>
          <w:szCs w:val="20"/>
        </w:rPr>
      </w:pPr>
    </w:p>
    <w:tbl>
      <w:tblPr>
        <w:tblStyle w:val="TableGrid"/>
        <w:tblpPr w:leftFromText="180" w:rightFromText="180" w:tblpY="240"/>
        <w:tblW w:w="0" w:type="auto"/>
        <w:tblLook w:val="04A0" w:firstRow="1" w:lastRow="0" w:firstColumn="1" w:lastColumn="0" w:noHBand="0" w:noVBand="1"/>
      </w:tblPr>
      <w:tblGrid>
        <w:gridCol w:w="1992"/>
        <w:gridCol w:w="1992"/>
        <w:gridCol w:w="1992"/>
        <w:gridCol w:w="1993"/>
        <w:gridCol w:w="1993"/>
        <w:gridCol w:w="1993"/>
        <w:gridCol w:w="1993"/>
      </w:tblGrid>
      <w:tr w:rsidR="002B2790" w:rsidRPr="00BF475B" w14:paraId="58D8A570" w14:textId="77777777" w:rsidTr="009426D0">
        <w:tc>
          <w:tcPr>
            <w:tcW w:w="1992" w:type="dxa"/>
          </w:tcPr>
          <w:p w14:paraId="18BFCED8" w14:textId="5C8098AA" w:rsidR="002B2790" w:rsidRPr="00BF475B" w:rsidRDefault="009426D0" w:rsidP="00BF475B">
            <w:pPr>
              <w:jc w:val="center"/>
              <w:rPr>
                <w:rFonts w:ascii="Gill Sans MT" w:hAnsi="Gill Sans MT"/>
                <w:b/>
                <w:sz w:val="20"/>
                <w:szCs w:val="20"/>
              </w:rPr>
            </w:pPr>
            <w:r w:rsidRPr="00BF475B">
              <w:rPr>
                <w:rFonts w:ascii="Gill Sans MT" w:hAnsi="Gill Sans MT"/>
                <w:b/>
                <w:sz w:val="20"/>
                <w:szCs w:val="20"/>
              </w:rPr>
              <w:lastRenderedPageBreak/>
              <w:t xml:space="preserve">Year Group: </w:t>
            </w:r>
            <w:r w:rsidR="003E45C4" w:rsidRPr="00BF475B">
              <w:rPr>
                <w:rFonts w:ascii="Gill Sans MT" w:hAnsi="Gill Sans MT"/>
                <w:b/>
                <w:sz w:val="20"/>
                <w:szCs w:val="20"/>
              </w:rPr>
              <w:t>10</w:t>
            </w:r>
          </w:p>
        </w:tc>
        <w:tc>
          <w:tcPr>
            <w:tcW w:w="1992" w:type="dxa"/>
          </w:tcPr>
          <w:p w14:paraId="116EE94C" w14:textId="77777777" w:rsidR="002B2790" w:rsidRPr="00BF475B" w:rsidRDefault="002B2790" w:rsidP="00BF475B">
            <w:pPr>
              <w:jc w:val="center"/>
              <w:rPr>
                <w:rFonts w:ascii="Gill Sans MT" w:hAnsi="Gill Sans MT"/>
                <w:b/>
                <w:sz w:val="20"/>
                <w:szCs w:val="20"/>
              </w:rPr>
            </w:pPr>
            <w:r w:rsidRPr="00BF475B">
              <w:rPr>
                <w:rFonts w:ascii="Gill Sans MT" w:hAnsi="Gill Sans MT"/>
                <w:b/>
                <w:sz w:val="20"/>
                <w:szCs w:val="20"/>
              </w:rPr>
              <w:t>Term 1</w:t>
            </w:r>
          </w:p>
        </w:tc>
        <w:tc>
          <w:tcPr>
            <w:tcW w:w="1992" w:type="dxa"/>
          </w:tcPr>
          <w:p w14:paraId="66F8BE42" w14:textId="77777777" w:rsidR="002B2790" w:rsidRPr="00BF475B" w:rsidRDefault="002B2790" w:rsidP="00BF475B">
            <w:pPr>
              <w:jc w:val="center"/>
              <w:rPr>
                <w:rFonts w:ascii="Gill Sans MT" w:hAnsi="Gill Sans MT"/>
                <w:b/>
                <w:sz w:val="20"/>
                <w:szCs w:val="20"/>
              </w:rPr>
            </w:pPr>
            <w:r w:rsidRPr="00BF475B">
              <w:rPr>
                <w:rFonts w:ascii="Gill Sans MT" w:hAnsi="Gill Sans MT"/>
                <w:b/>
                <w:sz w:val="20"/>
                <w:szCs w:val="20"/>
              </w:rPr>
              <w:t>Term 2</w:t>
            </w:r>
          </w:p>
        </w:tc>
        <w:tc>
          <w:tcPr>
            <w:tcW w:w="1993" w:type="dxa"/>
          </w:tcPr>
          <w:p w14:paraId="6FA7C5E9" w14:textId="77777777" w:rsidR="002B2790" w:rsidRPr="00BF475B" w:rsidRDefault="002B2790" w:rsidP="00BF475B">
            <w:pPr>
              <w:jc w:val="center"/>
              <w:rPr>
                <w:rFonts w:ascii="Gill Sans MT" w:hAnsi="Gill Sans MT"/>
                <w:b/>
                <w:sz w:val="20"/>
                <w:szCs w:val="20"/>
              </w:rPr>
            </w:pPr>
            <w:r w:rsidRPr="00BF475B">
              <w:rPr>
                <w:rFonts w:ascii="Gill Sans MT" w:hAnsi="Gill Sans MT"/>
                <w:b/>
                <w:sz w:val="20"/>
                <w:szCs w:val="20"/>
              </w:rPr>
              <w:t>Term 3</w:t>
            </w:r>
          </w:p>
        </w:tc>
        <w:tc>
          <w:tcPr>
            <w:tcW w:w="1993" w:type="dxa"/>
          </w:tcPr>
          <w:p w14:paraId="126076FB" w14:textId="77777777" w:rsidR="002B2790" w:rsidRPr="00BF475B" w:rsidRDefault="002B2790" w:rsidP="00BF475B">
            <w:pPr>
              <w:jc w:val="center"/>
              <w:rPr>
                <w:rFonts w:ascii="Gill Sans MT" w:hAnsi="Gill Sans MT"/>
                <w:b/>
                <w:sz w:val="20"/>
                <w:szCs w:val="20"/>
              </w:rPr>
            </w:pPr>
            <w:r w:rsidRPr="00BF475B">
              <w:rPr>
                <w:rFonts w:ascii="Gill Sans MT" w:hAnsi="Gill Sans MT"/>
                <w:b/>
                <w:sz w:val="20"/>
                <w:szCs w:val="20"/>
              </w:rPr>
              <w:t>Term 4</w:t>
            </w:r>
          </w:p>
        </w:tc>
        <w:tc>
          <w:tcPr>
            <w:tcW w:w="1993" w:type="dxa"/>
          </w:tcPr>
          <w:p w14:paraId="19C12E10" w14:textId="77777777" w:rsidR="002B2790" w:rsidRPr="00BF475B" w:rsidRDefault="002B2790" w:rsidP="00BF475B">
            <w:pPr>
              <w:jc w:val="center"/>
              <w:rPr>
                <w:rFonts w:ascii="Gill Sans MT" w:hAnsi="Gill Sans MT"/>
                <w:b/>
                <w:sz w:val="20"/>
                <w:szCs w:val="20"/>
              </w:rPr>
            </w:pPr>
            <w:r w:rsidRPr="00BF475B">
              <w:rPr>
                <w:rFonts w:ascii="Gill Sans MT" w:hAnsi="Gill Sans MT"/>
                <w:b/>
                <w:sz w:val="20"/>
                <w:szCs w:val="20"/>
              </w:rPr>
              <w:t>Term 5</w:t>
            </w:r>
          </w:p>
        </w:tc>
        <w:tc>
          <w:tcPr>
            <w:tcW w:w="1993" w:type="dxa"/>
          </w:tcPr>
          <w:p w14:paraId="2310DC1A" w14:textId="3EE82094" w:rsidR="002B2790" w:rsidRPr="00BF475B" w:rsidRDefault="004469AE" w:rsidP="00BF475B">
            <w:pPr>
              <w:jc w:val="center"/>
              <w:rPr>
                <w:rFonts w:ascii="Gill Sans MT" w:hAnsi="Gill Sans MT"/>
                <w:b/>
                <w:sz w:val="20"/>
                <w:szCs w:val="20"/>
              </w:rPr>
            </w:pPr>
            <w:r>
              <w:rPr>
                <w:rFonts w:ascii="Gill Sans MT" w:hAnsi="Gill Sans MT"/>
                <w:b/>
                <w:sz w:val="20"/>
                <w:szCs w:val="20"/>
              </w:rPr>
              <w:t>Term 6</w:t>
            </w:r>
          </w:p>
        </w:tc>
      </w:tr>
      <w:tr w:rsidR="004469AE" w:rsidRPr="00BF475B" w14:paraId="1933614F" w14:textId="77777777" w:rsidTr="009426D0">
        <w:tc>
          <w:tcPr>
            <w:tcW w:w="1992" w:type="dxa"/>
          </w:tcPr>
          <w:p w14:paraId="0A4FAB48" w14:textId="77777777"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Topic</w:t>
            </w:r>
          </w:p>
        </w:tc>
        <w:tc>
          <w:tcPr>
            <w:tcW w:w="1992" w:type="dxa"/>
          </w:tcPr>
          <w:p w14:paraId="2D6AAAB8" w14:textId="27DA861B"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Business Activity</w:t>
            </w:r>
          </w:p>
        </w:tc>
        <w:tc>
          <w:tcPr>
            <w:tcW w:w="1992" w:type="dxa"/>
          </w:tcPr>
          <w:p w14:paraId="70242C35" w14:textId="77FF4154" w:rsidR="004469AE" w:rsidRPr="00BF475B" w:rsidRDefault="004469AE" w:rsidP="004469AE">
            <w:pPr>
              <w:jc w:val="center"/>
              <w:rPr>
                <w:rFonts w:ascii="Gill Sans MT" w:hAnsi="Gill Sans MT"/>
                <w:b/>
                <w:sz w:val="20"/>
                <w:szCs w:val="20"/>
              </w:rPr>
            </w:pPr>
            <w:r>
              <w:rPr>
                <w:rFonts w:ascii="Gill Sans MT" w:hAnsi="Gill Sans MT"/>
                <w:b/>
                <w:sz w:val="20"/>
                <w:szCs w:val="20"/>
              </w:rPr>
              <w:t>Business Activity and Marketing</w:t>
            </w:r>
          </w:p>
        </w:tc>
        <w:tc>
          <w:tcPr>
            <w:tcW w:w="1993" w:type="dxa"/>
          </w:tcPr>
          <w:p w14:paraId="36C0E584" w14:textId="56EEC39B"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Marketing</w:t>
            </w:r>
          </w:p>
        </w:tc>
        <w:tc>
          <w:tcPr>
            <w:tcW w:w="1993" w:type="dxa"/>
          </w:tcPr>
          <w:p w14:paraId="2131C0F6" w14:textId="7CE19B4B" w:rsidR="004469AE" w:rsidRPr="00BF475B" w:rsidRDefault="00B13F4C" w:rsidP="004469AE">
            <w:pPr>
              <w:jc w:val="center"/>
              <w:rPr>
                <w:rFonts w:ascii="Gill Sans MT" w:hAnsi="Gill Sans MT"/>
                <w:b/>
                <w:sz w:val="20"/>
                <w:szCs w:val="20"/>
              </w:rPr>
            </w:pPr>
            <w:r>
              <w:rPr>
                <w:rFonts w:ascii="Gill Sans MT" w:hAnsi="Gill Sans MT"/>
                <w:b/>
                <w:sz w:val="20"/>
                <w:szCs w:val="20"/>
              </w:rPr>
              <w:t>Marketing</w:t>
            </w:r>
          </w:p>
        </w:tc>
        <w:tc>
          <w:tcPr>
            <w:tcW w:w="1993" w:type="dxa"/>
          </w:tcPr>
          <w:p w14:paraId="0CC46633" w14:textId="4685597C"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People</w:t>
            </w:r>
          </w:p>
        </w:tc>
        <w:tc>
          <w:tcPr>
            <w:tcW w:w="1993" w:type="dxa"/>
          </w:tcPr>
          <w:p w14:paraId="65917B48" w14:textId="7B68A7B8" w:rsidR="004469AE" w:rsidRPr="00BF475B" w:rsidRDefault="00B13F4C" w:rsidP="004469AE">
            <w:pPr>
              <w:jc w:val="center"/>
              <w:rPr>
                <w:rFonts w:ascii="Gill Sans MT" w:hAnsi="Gill Sans MT"/>
                <w:b/>
                <w:sz w:val="20"/>
                <w:szCs w:val="20"/>
              </w:rPr>
            </w:pPr>
            <w:r>
              <w:rPr>
                <w:rFonts w:ascii="Gill Sans MT" w:hAnsi="Gill Sans MT"/>
                <w:b/>
                <w:sz w:val="20"/>
                <w:szCs w:val="20"/>
              </w:rPr>
              <w:t>People</w:t>
            </w:r>
          </w:p>
        </w:tc>
      </w:tr>
      <w:tr w:rsidR="004469AE" w:rsidRPr="00BF475B" w14:paraId="7E4F9241" w14:textId="77777777" w:rsidTr="009426D0">
        <w:tc>
          <w:tcPr>
            <w:tcW w:w="1992" w:type="dxa"/>
          </w:tcPr>
          <w:p w14:paraId="6328D99B" w14:textId="77777777"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Key Content/ Knowledge</w:t>
            </w:r>
          </w:p>
        </w:tc>
        <w:tc>
          <w:tcPr>
            <w:tcW w:w="1992" w:type="dxa"/>
          </w:tcPr>
          <w:p w14:paraId="2511C466" w14:textId="77777777" w:rsidR="004469AE" w:rsidRPr="00BF475B" w:rsidRDefault="004469AE" w:rsidP="004469AE">
            <w:pPr>
              <w:jc w:val="center"/>
              <w:rPr>
                <w:rFonts w:ascii="Gill Sans MT" w:hAnsi="Gill Sans MT"/>
                <w:sz w:val="20"/>
                <w:szCs w:val="20"/>
              </w:rPr>
            </w:pPr>
            <w:r w:rsidRPr="00BF475B">
              <w:rPr>
                <w:rFonts w:ascii="Gill Sans MT" w:hAnsi="Gill Sans MT"/>
                <w:sz w:val="20"/>
                <w:szCs w:val="20"/>
              </w:rPr>
              <w:t>The role of business enterprise and entrepreneurship</w:t>
            </w:r>
          </w:p>
          <w:p w14:paraId="13FB194F" w14:textId="77777777" w:rsidR="004469AE" w:rsidRPr="00BF475B" w:rsidRDefault="004469AE" w:rsidP="004469AE">
            <w:pPr>
              <w:jc w:val="center"/>
              <w:rPr>
                <w:rFonts w:ascii="Gill Sans MT" w:hAnsi="Gill Sans MT"/>
                <w:sz w:val="20"/>
                <w:szCs w:val="20"/>
              </w:rPr>
            </w:pPr>
          </w:p>
          <w:p w14:paraId="48D33DAF" w14:textId="3CC16784" w:rsidR="004469AE" w:rsidRPr="00BF475B" w:rsidRDefault="004469AE" w:rsidP="004469AE">
            <w:pPr>
              <w:jc w:val="center"/>
              <w:rPr>
                <w:rFonts w:ascii="Gill Sans MT" w:hAnsi="Gill Sans MT"/>
                <w:sz w:val="20"/>
                <w:szCs w:val="20"/>
              </w:rPr>
            </w:pPr>
            <w:r w:rsidRPr="00BF475B">
              <w:rPr>
                <w:rFonts w:ascii="Gill Sans MT" w:hAnsi="Gill Sans MT"/>
                <w:sz w:val="20"/>
                <w:szCs w:val="20"/>
              </w:rPr>
              <w:t>Business Planning</w:t>
            </w:r>
          </w:p>
          <w:p w14:paraId="62ACFCC1" w14:textId="77777777" w:rsidR="004469AE" w:rsidRPr="00BF475B" w:rsidRDefault="004469AE" w:rsidP="004469AE">
            <w:pPr>
              <w:jc w:val="center"/>
              <w:rPr>
                <w:rFonts w:ascii="Gill Sans MT" w:hAnsi="Gill Sans MT"/>
                <w:sz w:val="20"/>
                <w:szCs w:val="20"/>
              </w:rPr>
            </w:pPr>
          </w:p>
          <w:p w14:paraId="16948406" w14:textId="21697519" w:rsidR="004469AE" w:rsidRPr="00BF475B" w:rsidRDefault="004469AE" w:rsidP="004469AE">
            <w:pPr>
              <w:jc w:val="center"/>
              <w:rPr>
                <w:rFonts w:ascii="Gill Sans MT" w:hAnsi="Gill Sans MT"/>
                <w:sz w:val="20"/>
                <w:szCs w:val="20"/>
              </w:rPr>
            </w:pPr>
            <w:r w:rsidRPr="00BF475B">
              <w:rPr>
                <w:rFonts w:ascii="Gill Sans MT" w:hAnsi="Gill Sans MT"/>
                <w:sz w:val="20"/>
                <w:szCs w:val="20"/>
              </w:rPr>
              <w:t>Business Ownership</w:t>
            </w:r>
          </w:p>
          <w:p w14:paraId="65BDF2A8" w14:textId="77777777" w:rsidR="004469AE" w:rsidRPr="00BF475B" w:rsidRDefault="004469AE" w:rsidP="004469AE">
            <w:pPr>
              <w:jc w:val="center"/>
              <w:rPr>
                <w:rFonts w:ascii="Gill Sans MT" w:hAnsi="Gill Sans MT"/>
                <w:sz w:val="20"/>
                <w:szCs w:val="20"/>
              </w:rPr>
            </w:pPr>
          </w:p>
          <w:p w14:paraId="4C2D6476" w14:textId="77777777" w:rsidR="004469AE" w:rsidRPr="00BF475B" w:rsidRDefault="004469AE" w:rsidP="004469AE">
            <w:pPr>
              <w:jc w:val="center"/>
              <w:rPr>
                <w:rFonts w:ascii="Gill Sans MT" w:hAnsi="Gill Sans MT"/>
                <w:sz w:val="20"/>
                <w:szCs w:val="20"/>
              </w:rPr>
            </w:pPr>
          </w:p>
          <w:p w14:paraId="3130FB35" w14:textId="2334786A" w:rsidR="004469AE" w:rsidRPr="00BF475B" w:rsidRDefault="004469AE" w:rsidP="004469AE">
            <w:pPr>
              <w:jc w:val="center"/>
              <w:rPr>
                <w:rFonts w:ascii="Gill Sans MT" w:hAnsi="Gill Sans MT"/>
                <w:sz w:val="20"/>
                <w:szCs w:val="20"/>
              </w:rPr>
            </w:pPr>
          </w:p>
        </w:tc>
        <w:tc>
          <w:tcPr>
            <w:tcW w:w="1992" w:type="dxa"/>
          </w:tcPr>
          <w:p w14:paraId="57AA46D7" w14:textId="3A6C9693" w:rsidR="00BE457D" w:rsidRDefault="00BE457D" w:rsidP="00BE457D">
            <w:pPr>
              <w:jc w:val="center"/>
              <w:rPr>
                <w:rFonts w:ascii="Gill Sans MT" w:hAnsi="Gill Sans MT"/>
                <w:sz w:val="20"/>
                <w:szCs w:val="20"/>
              </w:rPr>
            </w:pPr>
            <w:r w:rsidRPr="00BF475B">
              <w:rPr>
                <w:rFonts w:ascii="Gill Sans MT" w:hAnsi="Gill Sans MT"/>
                <w:sz w:val="20"/>
                <w:szCs w:val="20"/>
              </w:rPr>
              <w:t>Business aims and objectives</w:t>
            </w:r>
          </w:p>
          <w:p w14:paraId="72D95187" w14:textId="77777777" w:rsidR="00BE457D" w:rsidRPr="00BF475B" w:rsidRDefault="00BE457D" w:rsidP="00BE457D">
            <w:pPr>
              <w:jc w:val="center"/>
              <w:rPr>
                <w:rFonts w:ascii="Gill Sans MT" w:hAnsi="Gill Sans MT"/>
                <w:sz w:val="20"/>
                <w:szCs w:val="20"/>
              </w:rPr>
            </w:pPr>
          </w:p>
          <w:p w14:paraId="1E91E8C0" w14:textId="77777777" w:rsidR="004469AE" w:rsidRPr="00BF475B" w:rsidRDefault="004469AE" w:rsidP="004469AE">
            <w:pPr>
              <w:jc w:val="center"/>
              <w:rPr>
                <w:rFonts w:ascii="Gill Sans MT" w:hAnsi="Gill Sans MT"/>
                <w:sz w:val="20"/>
                <w:szCs w:val="20"/>
              </w:rPr>
            </w:pPr>
            <w:r w:rsidRPr="00BF475B">
              <w:rPr>
                <w:rFonts w:ascii="Gill Sans MT" w:hAnsi="Gill Sans MT"/>
                <w:sz w:val="20"/>
                <w:szCs w:val="20"/>
              </w:rPr>
              <w:t>Stakeholders in business</w:t>
            </w:r>
          </w:p>
          <w:p w14:paraId="5E9AE26B" w14:textId="77777777" w:rsidR="004469AE" w:rsidRPr="00BF475B" w:rsidRDefault="004469AE" w:rsidP="004469AE">
            <w:pPr>
              <w:jc w:val="center"/>
              <w:rPr>
                <w:rFonts w:ascii="Gill Sans MT" w:hAnsi="Gill Sans MT"/>
                <w:sz w:val="20"/>
                <w:szCs w:val="20"/>
              </w:rPr>
            </w:pPr>
          </w:p>
          <w:p w14:paraId="1D237B36" w14:textId="76ED0673" w:rsidR="004469AE" w:rsidRDefault="004469AE" w:rsidP="004469AE">
            <w:pPr>
              <w:jc w:val="center"/>
              <w:rPr>
                <w:rFonts w:ascii="Gill Sans MT" w:hAnsi="Gill Sans MT"/>
                <w:sz w:val="20"/>
                <w:szCs w:val="20"/>
              </w:rPr>
            </w:pPr>
            <w:r w:rsidRPr="00BF475B">
              <w:rPr>
                <w:rFonts w:ascii="Gill Sans MT" w:hAnsi="Gill Sans MT"/>
                <w:sz w:val="20"/>
                <w:szCs w:val="20"/>
              </w:rPr>
              <w:t>Business Growth</w:t>
            </w:r>
          </w:p>
          <w:p w14:paraId="608D0F54" w14:textId="77777777" w:rsidR="004469AE" w:rsidRDefault="004469AE" w:rsidP="004469AE">
            <w:pPr>
              <w:jc w:val="center"/>
              <w:rPr>
                <w:rFonts w:ascii="Gill Sans MT" w:hAnsi="Gill Sans MT"/>
                <w:sz w:val="20"/>
                <w:szCs w:val="20"/>
              </w:rPr>
            </w:pPr>
          </w:p>
          <w:p w14:paraId="2750FE0A" w14:textId="692E7D01" w:rsidR="004469AE" w:rsidRPr="00BF475B" w:rsidRDefault="004469AE" w:rsidP="004469AE">
            <w:pPr>
              <w:jc w:val="center"/>
              <w:rPr>
                <w:rFonts w:ascii="Gill Sans MT" w:hAnsi="Gill Sans MT"/>
                <w:sz w:val="20"/>
                <w:szCs w:val="20"/>
              </w:rPr>
            </w:pPr>
          </w:p>
          <w:p w14:paraId="3F21E94F" w14:textId="69B22D60" w:rsidR="004469AE" w:rsidRPr="00BF475B" w:rsidRDefault="004469AE" w:rsidP="004469AE">
            <w:pPr>
              <w:jc w:val="center"/>
              <w:rPr>
                <w:rFonts w:ascii="Gill Sans MT" w:hAnsi="Gill Sans MT"/>
                <w:sz w:val="20"/>
                <w:szCs w:val="20"/>
              </w:rPr>
            </w:pPr>
          </w:p>
        </w:tc>
        <w:tc>
          <w:tcPr>
            <w:tcW w:w="1993" w:type="dxa"/>
          </w:tcPr>
          <w:p w14:paraId="05A3FBBE" w14:textId="77777777" w:rsidR="00BE457D" w:rsidRPr="00BF475B" w:rsidRDefault="00BE457D" w:rsidP="00BE457D">
            <w:pPr>
              <w:jc w:val="center"/>
              <w:rPr>
                <w:rFonts w:ascii="Gill Sans MT" w:hAnsi="Gill Sans MT"/>
                <w:sz w:val="20"/>
                <w:szCs w:val="20"/>
              </w:rPr>
            </w:pPr>
            <w:r w:rsidRPr="00BF475B">
              <w:rPr>
                <w:rFonts w:ascii="Gill Sans MT" w:hAnsi="Gill Sans MT"/>
                <w:sz w:val="20"/>
                <w:szCs w:val="20"/>
              </w:rPr>
              <w:t>The role of marketing</w:t>
            </w:r>
          </w:p>
          <w:p w14:paraId="7EFD6875" w14:textId="77777777" w:rsidR="00BE457D" w:rsidRPr="00BF475B" w:rsidRDefault="00BE457D" w:rsidP="00BE457D">
            <w:pPr>
              <w:jc w:val="center"/>
              <w:rPr>
                <w:rFonts w:ascii="Gill Sans MT" w:hAnsi="Gill Sans MT"/>
                <w:sz w:val="20"/>
                <w:szCs w:val="20"/>
              </w:rPr>
            </w:pPr>
          </w:p>
          <w:p w14:paraId="5A9D58CC" w14:textId="77777777" w:rsidR="00BE457D" w:rsidRPr="00BF475B" w:rsidRDefault="00BE457D" w:rsidP="00BE457D">
            <w:pPr>
              <w:jc w:val="center"/>
              <w:rPr>
                <w:rFonts w:ascii="Gill Sans MT" w:hAnsi="Gill Sans MT"/>
                <w:sz w:val="20"/>
                <w:szCs w:val="20"/>
              </w:rPr>
            </w:pPr>
            <w:r w:rsidRPr="00BF475B">
              <w:rPr>
                <w:rFonts w:ascii="Gill Sans MT" w:hAnsi="Gill Sans MT"/>
                <w:sz w:val="20"/>
                <w:szCs w:val="20"/>
              </w:rPr>
              <w:t>Market Research</w:t>
            </w:r>
          </w:p>
          <w:p w14:paraId="61647388" w14:textId="77777777" w:rsidR="00BE457D" w:rsidRPr="00BF475B" w:rsidRDefault="00BE457D" w:rsidP="00BE457D">
            <w:pPr>
              <w:jc w:val="center"/>
              <w:rPr>
                <w:rFonts w:ascii="Gill Sans MT" w:hAnsi="Gill Sans MT"/>
                <w:sz w:val="20"/>
                <w:szCs w:val="20"/>
              </w:rPr>
            </w:pPr>
          </w:p>
          <w:p w14:paraId="65B1180C" w14:textId="55F476EC" w:rsidR="00BE457D" w:rsidRDefault="00BE457D" w:rsidP="00BE457D">
            <w:pPr>
              <w:jc w:val="center"/>
              <w:rPr>
                <w:rFonts w:ascii="Gill Sans MT" w:hAnsi="Gill Sans MT"/>
                <w:sz w:val="20"/>
                <w:szCs w:val="20"/>
              </w:rPr>
            </w:pPr>
            <w:r w:rsidRPr="00BF475B">
              <w:rPr>
                <w:rFonts w:ascii="Gill Sans MT" w:hAnsi="Gill Sans MT"/>
                <w:sz w:val="20"/>
                <w:szCs w:val="20"/>
              </w:rPr>
              <w:t>Market Segmentation</w:t>
            </w:r>
          </w:p>
          <w:p w14:paraId="1E833186" w14:textId="77777777" w:rsidR="00BE457D" w:rsidRPr="00BF475B" w:rsidRDefault="00BE457D" w:rsidP="00BE457D">
            <w:pPr>
              <w:jc w:val="center"/>
              <w:rPr>
                <w:rFonts w:ascii="Gill Sans MT" w:hAnsi="Gill Sans MT"/>
                <w:sz w:val="20"/>
                <w:szCs w:val="20"/>
              </w:rPr>
            </w:pPr>
          </w:p>
          <w:p w14:paraId="1CAD648B" w14:textId="2A0FA9D6" w:rsidR="004469AE" w:rsidRDefault="004469AE" w:rsidP="004469AE">
            <w:pPr>
              <w:jc w:val="center"/>
              <w:rPr>
                <w:rFonts w:ascii="Gill Sans MT" w:hAnsi="Gill Sans MT"/>
                <w:sz w:val="20"/>
                <w:szCs w:val="20"/>
              </w:rPr>
            </w:pPr>
            <w:r w:rsidRPr="00BF475B">
              <w:rPr>
                <w:rFonts w:ascii="Gill Sans MT" w:hAnsi="Gill Sans MT"/>
                <w:sz w:val="20"/>
                <w:szCs w:val="20"/>
              </w:rPr>
              <w:t>The Marketing Mix</w:t>
            </w:r>
          </w:p>
          <w:p w14:paraId="35F34D83" w14:textId="05253078" w:rsidR="00BE457D" w:rsidRDefault="00BE457D" w:rsidP="004469AE">
            <w:pPr>
              <w:jc w:val="center"/>
              <w:rPr>
                <w:rFonts w:ascii="Gill Sans MT" w:hAnsi="Gill Sans MT"/>
                <w:sz w:val="20"/>
                <w:szCs w:val="20"/>
              </w:rPr>
            </w:pPr>
            <w:r>
              <w:rPr>
                <w:rFonts w:ascii="Gill Sans MT" w:hAnsi="Gill Sans MT"/>
                <w:sz w:val="20"/>
                <w:szCs w:val="20"/>
              </w:rPr>
              <w:t>Price</w:t>
            </w:r>
          </w:p>
          <w:p w14:paraId="1300595D" w14:textId="0FE41CCE" w:rsidR="004469AE" w:rsidRPr="00BF475B" w:rsidRDefault="004469AE" w:rsidP="00B40B6A">
            <w:pPr>
              <w:jc w:val="center"/>
              <w:rPr>
                <w:rFonts w:ascii="Gill Sans MT" w:hAnsi="Gill Sans MT"/>
                <w:sz w:val="20"/>
                <w:szCs w:val="20"/>
              </w:rPr>
            </w:pPr>
          </w:p>
        </w:tc>
        <w:tc>
          <w:tcPr>
            <w:tcW w:w="1993" w:type="dxa"/>
          </w:tcPr>
          <w:p w14:paraId="58F38E5C" w14:textId="77777777" w:rsidR="00B40B6A" w:rsidRDefault="00B40B6A" w:rsidP="004469AE">
            <w:pPr>
              <w:jc w:val="center"/>
              <w:rPr>
                <w:rFonts w:ascii="Gill Sans MT" w:hAnsi="Gill Sans MT"/>
                <w:sz w:val="20"/>
                <w:szCs w:val="20"/>
              </w:rPr>
            </w:pPr>
            <w:r>
              <w:rPr>
                <w:rFonts w:ascii="Gill Sans MT" w:hAnsi="Gill Sans MT"/>
                <w:sz w:val="20"/>
                <w:szCs w:val="20"/>
              </w:rPr>
              <w:t>The Marketing Mix</w:t>
            </w:r>
          </w:p>
          <w:p w14:paraId="1E8CAC5F" w14:textId="06FBB24E" w:rsidR="00B40B6A" w:rsidRDefault="00B40B6A" w:rsidP="004469AE">
            <w:pPr>
              <w:jc w:val="center"/>
              <w:rPr>
                <w:rFonts w:ascii="Gill Sans MT" w:hAnsi="Gill Sans MT"/>
                <w:sz w:val="20"/>
                <w:szCs w:val="20"/>
              </w:rPr>
            </w:pPr>
            <w:r>
              <w:rPr>
                <w:rFonts w:ascii="Gill Sans MT" w:hAnsi="Gill Sans MT"/>
                <w:sz w:val="20"/>
                <w:szCs w:val="20"/>
              </w:rPr>
              <w:t>Product</w:t>
            </w:r>
          </w:p>
          <w:p w14:paraId="00F40307" w14:textId="5E37F01A" w:rsidR="00B40B6A" w:rsidRDefault="00B40B6A" w:rsidP="004469AE">
            <w:pPr>
              <w:jc w:val="center"/>
              <w:rPr>
                <w:rFonts w:ascii="Gill Sans MT" w:hAnsi="Gill Sans MT"/>
                <w:sz w:val="20"/>
                <w:szCs w:val="20"/>
              </w:rPr>
            </w:pPr>
            <w:r>
              <w:rPr>
                <w:rFonts w:ascii="Gill Sans MT" w:hAnsi="Gill Sans MT"/>
                <w:sz w:val="20"/>
                <w:szCs w:val="20"/>
              </w:rPr>
              <w:t>The Design Mix</w:t>
            </w:r>
          </w:p>
          <w:p w14:paraId="2302F8E1" w14:textId="441284A3" w:rsidR="00B40B6A" w:rsidRDefault="00B40B6A" w:rsidP="004469AE">
            <w:pPr>
              <w:jc w:val="center"/>
              <w:rPr>
                <w:rFonts w:ascii="Gill Sans MT" w:hAnsi="Gill Sans MT"/>
                <w:sz w:val="20"/>
                <w:szCs w:val="20"/>
              </w:rPr>
            </w:pPr>
          </w:p>
          <w:p w14:paraId="15774433" w14:textId="229CBF76" w:rsidR="00B40B6A" w:rsidRDefault="00B40B6A" w:rsidP="004469AE">
            <w:pPr>
              <w:jc w:val="center"/>
              <w:rPr>
                <w:rFonts w:ascii="Gill Sans MT" w:hAnsi="Gill Sans MT"/>
                <w:sz w:val="20"/>
                <w:szCs w:val="20"/>
              </w:rPr>
            </w:pPr>
            <w:r>
              <w:rPr>
                <w:rFonts w:ascii="Gill Sans MT" w:hAnsi="Gill Sans MT"/>
                <w:sz w:val="20"/>
                <w:szCs w:val="20"/>
              </w:rPr>
              <w:t>Place</w:t>
            </w:r>
          </w:p>
          <w:p w14:paraId="7269CBC9" w14:textId="77777777" w:rsidR="00B40B6A" w:rsidRDefault="00B40B6A" w:rsidP="004469AE">
            <w:pPr>
              <w:jc w:val="center"/>
              <w:rPr>
                <w:rFonts w:ascii="Gill Sans MT" w:hAnsi="Gill Sans MT"/>
                <w:sz w:val="20"/>
                <w:szCs w:val="20"/>
              </w:rPr>
            </w:pPr>
          </w:p>
          <w:p w14:paraId="47E57CF4" w14:textId="77777777" w:rsidR="00B40B6A" w:rsidRDefault="00B40B6A" w:rsidP="004469AE">
            <w:pPr>
              <w:jc w:val="center"/>
              <w:rPr>
                <w:rFonts w:ascii="Gill Sans MT" w:hAnsi="Gill Sans MT"/>
                <w:sz w:val="20"/>
                <w:szCs w:val="20"/>
              </w:rPr>
            </w:pPr>
            <w:r>
              <w:rPr>
                <w:rFonts w:ascii="Gill Sans MT" w:hAnsi="Gill Sans MT"/>
                <w:sz w:val="20"/>
                <w:szCs w:val="20"/>
              </w:rPr>
              <w:t>Promotion</w:t>
            </w:r>
          </w:p>
          <w:p w14:paraId="4E38AA1C" w14:textId="2F6D1642" w:rsidR="00B40B6A" w:rsidRDefault="00B40B6A" w:rsidP="004469AE">
            <w:pPr>
              <w:jc w:val="center"/>
              <w:rPr>
                <w:rFonts w:ascii="Gill Sans MT" w:hAnsi="Gill Sans MT"/>
                <w:sz w:val="20"/>
                <w:szCs w:val="20"/>
              </w:rPr>
            </w:pPr>
          </w:p>
          <w:p w14:paraId="0F61EB1E" w14:textId="77777777" w:rsidR="00B40B6A" w:rsidRDefault="00B40B6A" w:rsidP="004469AE">
            <w:pPr>
              <w:jc w:val="center"/>
              <w:rPr>
                <w:rFonts w:ascii="Gill Sans MT" w:hAnsi="Gill Sans MT"/>
                <w:sz w:val="20"/>
                <w:szCs w:val="20"/>
              </w:rPr>
            </w:pPr>
          </w:p>
          <w:p w14:paraId="311B6211" w14:textId="77777777" w:rsidR="00B40B6A" w:rsidRDefault="00B40B6A" w:rsidP="004469AE">
            <w:pPr>
              <w:jc w:val="center"/>
              <w:rPr>
                <w:rFonts w:ascii="Gill Sans MT" w:hAnsi="Gill Sans MT"/>
                <w:sz w:val="20"/>
                <w:szCs w:val="20"/>
              </w:rPr>
            </w:pPr>
          </w:p>
          <w:p w14:paraId="2E3FFA24" w14:textId="77777777" w:rsidR="004469AE" w:rsidRPr="00BF475B" w:rsidRDefault="004469AE" w:rsidP="004469AE">
            <w:pPr>
              <w:jc w:val="center"/>
              <w:rPr>
                <w:rFonts w:ascii="Gill Sans MT" w:hAnsi="Gill Sans MT"/>
                <w:sz w:val="20"/>
                <w:szCs w:val="20"/>
              </w:rPr>
            </w:pPr>
          </w:p>
          <w:p w14:paraId="0F70FA36" w14:textId="20EF1D27" w:rsidR="004469AE" w:rsidRPr="00BF475B" w:rsidRDefault="004469AE" w:rsidP="004469AE">
            <w:pPr>
              <w:jc w:val="center"/>
              <w:rPr>
                <w:rFonts w:ascii="Gill Sans MT" w:hAnsi="Gill Sans MT"/>
                <w:sz w:val="20"/>
                <w:szCs w:val="20"/>
              </w:rPr>
            </w:pPr>
          </w:p>
        </w:tc>
        <w:tc>
          <w:tcPr>
            <w:tcW w:w="1993" w:type="dxa"/>
          </w:tcPr>
          <w:p w14:paraId="3EC10F7A" w14:textId="77777777" w:rsidR="00B40B6A" w:rsidRPr="00BF475B" w:rsidRDefault="00B40B6A" w:rsidP="00B40B6A">
            <w:pPr>
              <w:jc w:val="center"/>
              <w:rPr>
                <w:rFonts w:ascii="Gill Sans MT" w:hAnsi="Gill Sans MT"/>
                <w:sz w:val="20"/>
                <w:szCs w:val="20"/>
              </w:rPr>
            </w:pPr>
            <w:r w:rsidRPr="00BF475B">
              <w:rPr>
                <w:rFonts w:ascii="Gill Sans MT" w:hAnsi="Gill Sans MT"/>
                <w:sz w:val="20"/>
                <w:szCs w:val="20"/>
              </w:rPr>
              <w:t>The role of human resources</w:t>
            </w:r>
          </w:p>
          <w:p w14:paraId="0F7BA01A" w14:textId="77777777" w:rsidR="00B40B6A" w:rsidRPr="00BF475B" w:rsidRDefault="00B40B6A" w:rsidP="00B40B6A">
            <w:pPr>
              <w:jc w:val="center"/>
              <w:rPr>
                <w:rFonts w:ascii="Gill Sans MT" w:hAnsi="Gill Sans MT"/>
                <w:sz w:val="20"/>
                <w:szCs w:val="20"/>
              </w:rPr>
            </w:pPr>
          </w:p>
          <w:p w14:paraId="14B9C4B0" w14:textId="77777777" w:rsidR="00B40B6A" w:rsidRPr="00BF475B" w:rsidRDefault="00B40B6A" w:rsidP="00B40B6A">
            <w:pPr>
              <w:jc w:val="center"/>
              <w:rPr>
                <w:rFonts w:ascii="Gill Sans MT" w:hAnsi="Gill Sans MT"/>
                <w:sz w:val="20"/>
                <w:szCs w:val="20"/>
              </w:rPr>
            </w:pPr>
            <w:r w:rsidRPr="00BF475B">
              <w:rPr>
                <w:rFonts w:ascii="Gill Sans MT" w:hAnsi="Gill Sans MT"/>
                <w:sz w:val="20"/>
                <w:szCs w:val="20"/>
              </w:rPr>
              <w:t>Organisational structures and different ways of working</w:t>
            </w:r>
          </w:p>
          <w:p w14:paraId="35BB531A" w14:textId="77777777" w:rsidR="00B40B6A" w:rsidRPr="00BF475B" w:rsidRDefault="00B40B6A" w:rsidP="00B40B6A">
            <w:pPr>
              <w:jc w:val="center"/>
              <w:rPr>
                <w:rFonts w:ascii="Gill Sans MT" w:hAnsi="Gill Sans MT"/>
                <w:sz w:val="20"/>
                <w:szCs w:val="20"/>
              </w:rPr>
            </w:pPr>
          </w:p>
          <w:p w14:paraId="6E6FEB01" w14:textId="5697680B" w:rsidR="00B40B6A" w:rsidRDefault="00B40B6A" w:rsidP="00B40B6A">
            <w:pPr>
              <w:jc w:val="center"/>
              <w:rPr>
                <w:rFonts w:ascii="Gill Sans MT" w:hAnsi="Gill Sans MT"/>
                <w:sz w:val="20"/>
                <w:szCs w:val="20"/>
              </w:rPr>
            </w:pPr>
            <w:r w:rsidRPr="00BF475B">
              <w:rPr>
                <w:rFonts w:ascii="Gill Sans MT" w:hAnsi="Gill Sans MT"/>
                <w:sz w:val="20"/>
                <w:szCs w:val="20"/>
              </w:rPr>
              <w:t>Communication in business</w:t>
            </w:r>
          </w:p>
          <w:p w14:paraId="097F5061" w14:textId="77777777" w:rsidR="00B40B6A" w:rsidRPr="00BF475B" w:rsidRDefault="00B40B6A" w:rsidP="00B40B6A">
            <w:pPr>
              <w:jc w:val="center"/>
              <w:rPr>
                <w:rFonts w:ascii="Gill Sans MT" w:hAnsi="Gill Sans MT"/>
                <w:sz w:val="20"/>
                <w:szCs w:val="20"/>
              </w:rPr>
            </w:pPr>
          </w:p>
          <w:p w14:paraId="676C0753" w14:textId="259065BB" w:rsidR="004469AE" w:rsidRPr="00BF475B" w:rsidRDefault="004469AE" w:rsidP="004469AE">
            <w:pPr>
              <w:jc w:val="center"/>
              <w:rPr>
                <w:rFonts w:ascii="Gill Sans MT" w:hAnsi="Gill Sans MT"/>
                <w:sz w:val="20"/>
                <w:szCs w:val="20"/>
              </w:rPr>
            </w:pPr>
            <w:r w:rsidRPr="00BF475B">
              <w:rPr>
                <w:rFonts w:ascii="Gill Sans MT" w:hAnsi="Gill Sans MT"/>
                <w:sz w:val="20"/>
                <w:szCs w:val="20"/>
              </w:rPr>
              <w:t xml:space="preserve">Recruitment </w:t>
            </w:r>
          </w:p>
          <w:p w14:paraId="3661E999" w14:textId="77777777" w:rsidR="004469AE" w:rsidRPr="00BF475B" w:rsidRDefault="004469AE" w:rsidP="004469AE">
            <w:pPr>
              <w:jc w:val="center"/>
              <w:rPr>
                <w:rFonts w:ascii="Gill Sans MT" w:hAnsi="Gill Sans MT"/>
                <w:sz w:val="20"/>
                <w:szCs w:val="20"/>
              </w:rPr>
            </w:pPr>
          </w:p>
          <w:p w14:paraId="7C3BB0A5" w14:textId="69CD1CB7" w:rsidR="004469AE" w:rsidRPr="00BF475B" w:rsidRDefault="004469AE" w:rsidP="004469AE">
            <w:pPr>
              <w:jc w:val="center"/>
              <w:rPr>
                <w:rFonts w:ascii="Gill Sans MT" w:hAnsi="Gill Sans MT"/>
                <w:sz w:val="20"/>
                <w:szCs w:val="20"/>
              </w:rPr>
            </w:pPr>
          </w:p>
        </w:tc>
        <w:tc>
          <w:tcPr>
            <w:tcW w:w="1993" w:type="dxa"/>
          </w:tcPr>
          <w:p w14:paraId="7A483F99" w14:textId="6BD5DEA3" w:rsidR="00951435" w:rsidRDefault="00951435" w:rsidP="00B40B6A">
            <w:pPr>
              <w:jc w:val="center"/>
              <w:rPr>
                <w:rFonts w:ascii="Gill Sans MT" w:hAnsi="Gill Sans MT"/>
                <w:sz w:val="20"/>
                <w:szCs w:val="20"/>
              </w:rPr>
            </w:pPr>
            <w:r>
              <w:rPr>
                <w:rFonts w:ascii="Gill Sans MT" w:hAnsi="Gill Sans MT"/>
                <w:sz w:val="20"/>
                <w:szCs w:val="20"/>
              </w:rPr>
              <w:t xml:space="preserve">The selection </w:t>
            </w:r>
            <w:r w:rsidR="00A431FE">
              <w:rPr>
                <w:rFonts w:ascii="Gill Sans MT" w:hAnsi="Gill Sans MT"/>
                <w:sz w:val="20"/>
                <w:szCs w:val="20"/>
              </w:rPr>
              <w:t>processes</w:t>
            </w:r>
          </w:p>
          <w:p w14:paraId="29CF22AC" w14:textId="77777777" w:rsidR="00951435" w:rsidRDefault="00951435" w:rsidP="00B40B6A">
            <w:pPr>
              <w:jc w:val="center"/>
              <w:rPr>
                <w:rFonts w:ascii="Gill Sans MT" w:hAnsi="Gill Sans MT"/>
                <w:sz w:val="20"/>
                <w:szCs w:val="20"/>
              </w:rPr>
            </w:pPr>
          </w:p>
          <w:p w14:paraId="7CD37E9B" w14:textId="684E95A1" w:rsidR="00B40B6A" w:rsidRPr="00BF475B" w:rsidRDefault="00B40B6A" w:rsidP="00B40B6A">
            <w:pPr>
              <w:jc w:val="center"/>
              <w:rPr>
                <w:rFonts w:ascii="Gill Sans MT" w:hAnsi="Gill Sans MT"/>
                <w:sz w:val="20"/>
                <w:szCs w:val="20"/>
              </w:rPr>
            </w:pPr>
            <w:r w:rsidRPr="00BF475B">
              <w:rPr>
                <w:rFonts w:ascii="Gill Sans MT" w:hAnsi="Gill Sans MT"/>
                <w:sz w:val="20"/>
                <w:szCs w:val="20"/>
              </w:rPr>
              <w:t>Motivation and retention</w:t>
            </w:r>
          </w:p>
          <w:p w14:paraId="58ACF040" w14:textId="77777777" w:rsidR="00B40B6A" w:rsidRPr="00BF475B" w:rsidRDefault="00B40B6A" w:rsidP="00B40B6A">
            <w:pPr>
              <w:jc w:val="center"/>
              <w:rPr>
                <w:rFonts w:ascii="Gill Sans MT" w:hAnsi="Gill Sans MT"/>
                <w:sz w:val="20"/>
                <w:szCs w:val="20"/>
              </w:rPr>
            </w:pPr>
          </w:p>
          <w:p w14:paraId="7D89AF79" w14:textId="77777777" w:rsidR="00B40B6A" w:rsidRPr="00BF475B" w:rsidRDefault="00B40B6A" w:rsidP="00B40B6A">
            <w:pPr>
              <w:jc w:val="center"/>
              <w:rPr>
                <w:rFonts w:ascii="Gill Sans MT" w:hAnsi="Gill Sans MT"/>
                <w:sz w:val="20"/>
                <w:szCs w:val="20"/>
              </w:rPr>
            </w:pPr>
            <w:r w:rsidRPr="00BF475B">
              <w:rPr>
                <w:rFonts w:ascii="Gill Sans MT" w:hAnsi="Gill Sans MT"/>
                <w:sz w:val="20"/>
                <w:szCs w:val="20"/>
              </w:rPr>
              <w:t>Training and development</w:t>
            </w:r>
          </w:p>
          <w:p w14:paraId="261DA833" w14:textId="77777777" w:rsidR="00B40B6A" w:rsidRPr="00BF475B" w:rsidRDefault="00B40B6A" w:rsidP="00B40B6A">
            <w:pPr>
              <w:jc w:val="center"/>
              <w:rPr>
                <w:rFonts w:ascii="Gill Sans MT" w:hAnsi="Gill Sans MT"/>
                <w:sz w:val="20"/>
                <w:szCs w:val="20"/>
              </w:rPr>
            </w:pPr>
          </w:p>
          <w:p w14:paraId="7A9A3E52" w14:textId="1307994A" w:rsidR="004469AE" w:rsidRPr="00BF475B" w:rsidRDefault="00B40B6A" w:rsidP="00B40B6A">
            <w:pPr>
              <w:jc w:val="center"/>
              <w:rPr>
                <w:rFonts w:ascii="Gill Sans MT" w:hAnsi="Gill Sans MT"/>
                <w:sz w:val="20"/>
                <w:szCs w:val="20"/>
              </w:rPr>
            </w:pPr>
            <w:r w:rsidRPr="00BF475B">
              <w:rPr>
                <w:rFonts w:ascii="Gill Sans MT" w:hAnsi="Gill Sans MT"/>
                <w:sz w:val="20"/>
                <w:szCs w:val="20"/>
              </w:rPr>
              <w:t xml:space="preserve">Employment Law </w:t>
            </w:r>
            <w:r w:rsidR="004469AE" w:rsidRPr="00BF475B">
              <w:rPr>
                <w:rFonts w:ascii="Gill Sans MT" w:hAnsi="Gill Sans MT"/>
                <w:sz w:val="20"/>
                <w:szCs w:val="20"/>
              </w:rPr>
              <w:t>The role of the finance function</w:t>
            </w:r>
          </w:p>
          <w:p w14:paraId="0A55C44E" w14:textId="77777777" w:rsidR="004469AE" w:rsidRPr="00BF475B" w:rsidRDefault="004469AE" w:rsidP="004469AE">
            <w:pPr>
              <w:jc w:val="center"/>
              <w:rPr>
                <w:rFonts w:ascii="Gill Sans MT" w:hAnsi="Gill Sans MT"/>
                <w:sz w:val="20"/>
                <w:szCs w:val="20"/>
              </w:rPr>
            </w:pPr>
          </w:p>
          <w:p w14:paraId="18F4B1A4" w14:textId="49AA9BD3" w:rsidR="004469AE" w:rsidRPr="00BF475B" w:rsidRDefault="004469AE" w:rsidP="004469AE">
            <w:pPr>
              <w:jc w:val="center"/>
              <w:rPr>
                <w:rFonts w:ascii="Gill Sans MT" w:hAnsi="Gill Sans MT"/>
                <w:sz w:val="20"/>
                <w:szCs w:val="20"/>
              </w:rPr>
            </w:pPr>
          </w:p>
        </w:tc>
      </w:tr>
      <w:tr w:rsidR="004469AE" w:rsidRPr="00BF475B" w14:paraId="5B54A663" w14:textId="77777777" w:rsidTr="009426D0">
        <w:tc>
          <w:tcPr>
            <w:tcW w:w="1992" w:type="dxa"/>
          </w:tcPr>
          <w:p w14:paraId="4DAAB1DC" w14:textId="77777777"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Skills Covered</w:t>
            </w:r>
          </w:p>
        </w:tc>
        <w:tc>
          <w:tcPr>
            <w:tcW w:w="1992" w:type="dxa"/>
          </w:tcPr>
          <w:p w14:paraId="6F8BA929" w14:textId="34179CB0" w:rsidR="004469AE" w:rsidRDefault="004469AE" w:rsidP="004469AE">
            <w:pPr>
              <w:jc w:val="center"/>
              <w:rPr>
                <w:rFonts w:ascii="Gill Sans MT" w:hAnsi="Gill Sans MT"/>
                <w:sz w:val="20"/>
                <w:szCs w:val="20"/>
              </w:rPr>
            </w:pPr>
            <w:r w:rsidRPr="00BF475B">
              <w:rPr>
                <w:rFonts w:ascii="Gill Sans MT" w:hAnsi="Gill Sans MT"/>
                <w:sz w:val="20"/>
                <w:szCs w:val="20"/>
              </w:rPr>
              <w:t>Understanding customer needs</w:t>
            </w:r>
          </w:p>
          <w:p w14:paraId="08E2CFD4" w14:textId="77777777" w:rsidR="00A431FE" w:rsidRPr="00BF475B" w:rsidRDefault="00A431FE" w:rsidP="004469AE">
            <w:pPr>
              <w:jc w:val="center"/>
              <w:rPr>
                <w:rFonts w:ascii="Gill Sans MT" w:hAnsi="Gill Sans MT"/>
                <w:sz w:val="20"/>
                <w:szCs w:val="20"/>
              </w:rPr>
            </w:pPr>
          </w:p>
          <w:p w14:paraId="731AEC4B" w14:textId="50ECA278" w:rsidR="004469AE" w:rsidRPr="00BF475B" w:rsidRDefault="004469AE" w:rsidP="004469AE">
            <w:pPr>
              <w:jc w:val="center"/>
              <w:rPr>
                <w:rFonts w:ascii="Gill Sans MT" w:hAnsi="Gill Sans MT"/>
                <w:sz w:val="20"/>
                <w:szCs w:val="20"/>
              </w:rPr>
            </w:pPr>
            <w:r w:rsidRPr="00BF475B">
              <w:rPr>
                <w:rFonts w:ascii="Gill Sans MT" w:hAnsi="Gill Sans MT"/>
                <w:sz w:val="20"/>
                <w:szCs w:val="20"/>
              </w:rPr>
              <w:t>Setting a price</w:t>
            </w:r>
          </w:p>
          <w:p w14:paraId="13107B9F" w14:textId="77777777" w:rsidR="004469AE" w:rsidRPr="00BF475B" w:rsidRDefault="004469AE" w:rsidP="004469AE">
            <w:pPr>
              <w:jc w:val="center"/>
              <w:rPr>
                <w:rFonts w:ascii="Gill Sans MT" w:hAnsi="Gill Sans MT"/>
                <w:sz w:val="20"/>
                <w:szCs w:val="20"/>
              </w:rPr>
            </w:pPr>
          </w:p>
          <w:p w14:paraId="47CB60C0" w14:textId="24DB20EB" w:rsidR="004469AE" w:rsidRPr="00BF475B" w:rsidRDefault="004469AE" w:rsidP="004469AE">
            <w:pPr>
              <w:jc w:val="center"/>
              <w:rPr>
                <w:rFonts w:ascii="Gill Sans MT" w:hAnsi="Gill Sans MT"/>
                <w:sz w:val="20"/>
                <w:szCs w:val="20"/>
              </w:rPr>
            </w:pPr>
            <w:r w:rsidRPr="00BF475B">
              <w:rPr>
                <w:rFonts w:ascii="Gill Sans MT" w:hAnsi="Gill Sans MT"/>
                <w:sz w:val="20"/>
                <w:szCs w:val="20"/>
              </w:rPr>
              <w:t>Writing a business plan</w:t>
            </w:r>
          </w:p>
          <w:p w14:paraId="31D72FA4" w14:textId="77777777" w:rsidR="004469AE" w:rsidRDefault="004469AE" w:rsidP="004469AE">
            <w:pPr>
              <w:jc w:val="center"/>
              <w:rPr>
                <w:rFonts w:ascii="Gill Sans MT" w:hAnsi="Gill Sans MT"/>
                <w:sz w:val="20"/>
                <w:szCs w:val="20"/>
              </w:rPr>
            </w:pPr>
          </w:p>
          <w:p w14:paraId="287634A4" w14:textId="21F0961A" w:rsidR="004469AE" w:rsidRPr="00BF475B" w:rsidRDefault="004469AE" w:rsidP="004469AE">
            <w:pPr>
              <w:jc w:val="center"/>
              <w:rPr>
                <w:rFonts w:ascii="Gill Sans MT" w:hAnsi="Gill Sans MT"/>
                <w:sz w:val="20"/>
                <w:szCs w:val="20"/>
              </w:rPr>
            </w:pPr>
            <w:r>
              <w:rPr>
                <w:rFonts w:ascii="Gill Sans MT" w:hAnsi="Gill Sans MT"/>
                <w:sz w:val="20"/>
                <w:szCs w:val="20"/>
              </w:rPr>
              <w:t>Identifying, Analysing, Explaining and Evaluating</w:t>
            </w:r>
          </w:p>
        </w:tc>
        <w:tc>
          <w:tcPr>
            <w:tcW w:w="1992" w:type="dxa"/>
          </w:tcPr>
          <w:p w14:paraId="71B00840" w14:textId="7C8DE5E3" w:rsidR="004469AE" w:rsidRDefault="00A431FE" w:rsidP="00A431FE">
            <w:pPr>
              <w:jc w:val="center"/>
              <w:rPr>
                <w:rFonts w:ascii="Gill Sans MT" w:hAnsi="Gill Sans MT"/>
                <w:sz w:val="20"/>
                <w:szCs w:val="20"/>
              </w:rPr>
            </w:pPr>
            <w:r>
              <w:rPr>
                <w:rFonts w:ascii="Gill Sans MT" w:hAnsi="Gill Sans MT"/>
                <w:sz w:val="20"/>
                <w:szCs w:val="20"/>
              </w:rPr>
              <w:t>Setting purposeful targets for a business</w:t>
            </w:r>
          </w:p>
          <w:p w14:paraId="6AB92781" w14:textId="5C2D6B62" w:rsidR="00A431FE" w:rsidRDefault="00A431FE" w:rsidP="00A431FE">
            <w:pPr>
              <w:jc w:val="center"/>
              <w:rPr>
                <w:rFonts w:ascii="Gill Sans MT" w:hAnsi="Gill Sans MT"/>
                <w:sz w:val="20"/>
                <w:szCs w:val="20"/>
              </w:rPr>
            </w:pPr>
          </w:p>
          <w:p w14:paraId="557D818A" w14:textId="4ADF7D66" w:rsidR="00A431FE" w:rsidRDefault="00A431FE" w:rsidP="00A431FE">
            <w:pPr>
              <w:jc w:val="center"/>
              <w:rPr>
                <w:rFonts w:ascii="Gill Sans MT" w:hAnsi="Gill Sans MT"/>
                <w:sz w:val="20"/>
                <w:szCs w:val="20"/>
              </w:rPr>
            </w:pPr>
            <w:r>
              <w:rPr>
                <w:rFonts w:ascii="Gill Sans MT" w:hAnsi="Gill Sans MT"/>
                <w:sz w:val="20"/>
                <w:szCs w:val="20"/>
              </w:rPr>
              <w:t>Identifying, Analysing, Explaining and Evaluating</w:t>
            </w:r>
          </w:p>
          <w:p w14:paraId="59CE4ABF" w14:textId="7C4156E8" w:rsidR="00A431FE" w:rsidRPr="00BF475B" w:rsidRDefault="00A431FE" w:rsidP="00A431FE">
            <w:pPr>
              <w:rPr>
                <w:rFonts w:ascii="Gill Sans MT" w:hAnsi="Gill Sans MT"/>
                <w:sz w:val="20"/>
                <w:szCs w:val="20"/>
              </w:rPr>
            </w:pPr>
          </w:p>
        </w:tc>
        <w:tc>
          <w:tcPr>
            <w:tcW w:w="1993" w:type="dxa"/>
          </w:tcPr>
          <w:p w14:paraId="6E4E5036" w14:textId="77777777" w:rsidR="00D10BA5" w:rsidRPr="00BF475B" w:rsidRDefault="00D10BA5" w:rsidP="00D10BA5">
            <w:pPr>
              <w:jc w:val="center"/>
              <w:rPr>
                <w:rFonts w:ascii="Gill Sans MT" w:hAnsi="Gill Sans MT"/>
                <w:sz w:val="20"/>
                <w:szCs w:val="20"/>
              </w:rPr>
            </w:pPr>
            <w:r w:rsidRPr="00BF475B">
              <w:rPr>
                <w:rFonts w:ascii="Gill Sans MT" w:hAnsi="Gill Sans MT"/>
                <w:sz w:val="20"/>
                <w:szCs w:val="20"/>
              </w:rPr>
              <w:t>Primary and secondary research</w:t>
            </w:r>
          </w:p>
          <w:p w14:paraId="4D682772" w14:textId="77777777" w:rsidR="00D10BA5" w:rsidRPr="00BF475B" w:rsidRDefault="00D10BA5" w:rsidP="00D10BA5">
            <w:pPr>
              <w:jc w:val="center"/>
              <w:rPr>
                <w:rFonts w:ascii="Gill Sans MT" w:hAnsi="Gill Sans MT"/>
                <w:sz w:val="20"/>
                <w:szCs w:val="20"/>
              </w:rPr>
            </w:pPr>
          </w:p>
          <w:p w14:paraId="2FBE15C2" w14:textId="77777777" w:rsidR="00D10BA5" w:rsidRPr="00BF475B" w:rsidRDefault="00D10BA5" w:rsidP="00D10BA5">
            <w:pPr>
              <w:jc w:val="center"/>
              <w:rPr>
                <w:rFonts w:ascii="Gill Sans MT" w:hAnsi="Gill Sans MT"/>
                <w:sz w:val="20"/>
                <w:szCs w:val="20"/>
              </w:rPr>
            </w:pPr>
            <w:r w:rsidRPr="00BF475B">
              <w:rPr>
                <w:rFonts w:ascii="Gill Sans MT" w:hAnsi="Gill Sans MT"/>
                <w:sz w:val="20"/>
                <w:szCs w:val="20"/>
              </w:rPr>
              <w:t>Gaining customer feedback</w:t>
            </w:r>
          </w:p>
          <w:p w14:paraId="2A55890C" w14:textId="77777777" w:rsidR="00D10BA5" w:rsidRPr="00BF475B" w:rsidRDefault="00D10BA5" w:rsidP="00D10BA5">
            <w:pPr>
              <w:jc w:val="center"/>
              <w:rPr>
                <w:rFonts w:ascii="Gill Sans MT" w:hAnsi="Gill Sans MT"/>
                <w:sz w:val="20"/>
                <w:szCs w:val="20"/>
              </w:rPr>
            </w:pPr>
          </w:p>
          <w:p w14:paraId="2E775578" w14:textId="77777777" w:rsidR="00D10BA5" w:rsidRPr="00BF475B" w:rsidRDefault="00D10BA5" w:rsidP="00D10BA5">
            <w:pPr>
              <w:jc w:val="center"/>
              <w:rPr>
                <w:rFonts w:ascii="Gill Sans MT" w:hAnsi="Gill Sans MT"/>
                <w:sz w:val="20"/>
                <w:szCs w:val="20"/>
              </w:rPr>
            </w:pPr>
          </w:p>
          <w:p w14:paraId="3316BAB4" w14:textId="77777777" w:rsidR="00D10BA5" w:rsidRDefault="00D10BA5" w:rsidP="00D10BA5">
            <w:pPr>
              <w:jc w:val="center"/>
              <w:rPr>
                <w:rFonts w:ascii="Gill Sans MT" w:hAnsi="Gill Sans MT"/>
                <w:sz w:val="20"/>
                <w:szCs w:val="20"/>
              </w:rPr>
            </w:pPr>
            <w:r w:rsidRPr="00BF475B">
              <w:rPr>
                <w:rFonts w:ascii="Gill Sans MT" w:hAnsi="Gill Sans MT"/>
                <w:sz w:val="20"/>
                <w:szCs w:val="20"/>
              </w:rPr>
              <w:t>Completing market research to aid decisions</w:t>
            </w:r>
          </w:p>
          <w:p w14:paraId="6DE1FD5D" w14:textId="0FD9E491" w:rsidR="004469AE" w:rsidRPr="00BF475B" w:rsidRDefault="004469AE" w:rsidP="004469AE">
            <w:pPr>
              <w:jc w:val="center"/>
              <w:rPr>
                <w:rFonts w:ascii="Gill Sans MT" w:hAnsi="Gill Sans MT"/>
                <w:sz w:val="20"/>
                <w:szCs w:val="20"/>
              </w:rPr>
            </w:pPr>
          </w:p>
          <w:p w14:paraId="5A16730D" w14:textId="2EF4CEAA" w:rsidR="004469AE" w:rsidRPr="00BF475B" w:rsidRDefault="004469AE" w:rsidP="004469AE">
            <w:pPr>
              <w:jc w:val="center"/>
              <w:rPr>
                <w:rFonts w:ascii="Gill Sans MT" w:hAnsi="Gill Sans MT"/>
                <w:sz w:val="20"/>
                <w:szCs w:val="20"/>
              </w:rPr>
            </w:pPr>
          </w:p>
        </w:tc>
        <w:tc>
          <w:tcPr>
            <w:tcW w:w="1993" w:type="dxa"/>
          </w:tcPr>
          <w:p w14:paraId="35225A34" w14:textId="77777777" w:rsidR="00D10BA5" w:rsidRPr="00BF475B" w:rsidRDefault="00D10BA5" w:rsidP="00D10BA5">
            <w:pPr>
              <w:jc w:val="center"/>
              <w:rPr>
                <w:rFonts w:ascii="Gill Sans MT" w:hAnsi="Gill Sans MT"/>
                <w:sz w:val="20"/>
                <w:szCs w:val="20"/>
              </w:rPr>
            </w:pPr>
            <w:r w:rsidRPr="00BF475B">
              <w:rPr>
                <w:rFonts w:ascii="Gill Sans MT" w:hAnsi="Gill Sans MT"/>
                <w:sz w:val="20"/>
                <w:szCs w:val="20"/>
              </w:rPr>
              <w:t>Understanding product development</w:t>
            </w:r>
          </w:p>
          <w:p w14:paraId="01EB5A55" w14:textId="77777777" w:rsidR="00D10BA5" w:rsidRPr="00BF475B" w:rsidRDefault="00D10BA5" w:rsidP="00D10BA5">
            <w:pPr>
              <w:jc w:val="center"/>
              <w:rPr>
                <w:rFonts w:ascii="Gill Sans MT" w:hAnsi="Gill Sans MT"/>
                <w:sz w:val="20"/>
                <w:szCs w:val="20"/>
              </w:rPr>
            </w:pPr>
            <w:r w:rsidRPr="00BF475B">
              <w:rPr>
                <w:rFonts w:ascii="Gill Sans MT" w:hAnsi="Gill Sans MT"/>
                <w:sz w:val="20"/>
                <w:szCs w:val="20"/>
              </w:rPr>
              <w:t>Identifying customer profiles</w:t>
            </w:r>
          </w:p>
          <w:p w14:paraId="3CF50F66" w14:textId="77777777" w:rsidR="00D10BA5" w:rsidRDefault="00D10BA5" w:rsidP="00D10BA5">
            <w:pPr>
              <w:jc w:val="center"/>
              <w:rPr>
                <w:rFonts w:ascii="Gill Sans MT" w:hAnsi="Gill Sans MT"/>
                <w:sz w:val="20"/>
                <w:szCs w:val="20"/>
              </w:rPr>
            </w:pPr>
          </w:p>
          <w:p w14:paraId="7DBD45D2" w14:textId="77777777" w:rsidR="00DA75BB" w:rsidRDefault="00D10BA5" w:rsidP="00D10BA5">
            <w:pPr>
              <w:jc w:val="center"/>
              <w:rPr>
                <w:rFonts w:ascii="Gill Sans MT" w:hAnsi="Gill Sans MT"/>
                <w:sz w:val="20"/>
                <w:szCs w:val="20"/>
              </w:rPr>
            </w:pPr>
            <w:r>
              <w:rPr>
                <w:rFonts w:ascii="Gill Sans MT" w:hAnsi="Gill Sans MT"/>
                <w:sz w:val="20"/>
                <w:szCs w:val="20"/>
              </w:rPr>
              <w:t>Identifying, Analysing, Explaining and Evaluating</w:t>
            </w:r>
            <w:r w:rsidRPr="00BF475B">
              <w:rPr>
                <w:rFonts w:ascii="Gill Sans MT" w:hAnsi="Gill Sans MT"/>
                <w:sz w:val="20"/>
                <w:szCs w:val="20"/>
              </w:rPr>
              <w:t xml:space="preserve"> </w:t>
            </w:r>
          </w:p>
          <w:p w14:paraId="01873C6C" w14:textId="77777777" w:rsidR="00DA75BB" w:rsidRDefault="00DA75BB" w:rsidP="00D10BA5">
            <w:pPr>
              <w:jc w:val="center"/>
              <w:rPr>
                <w:rFonts w:ascii="Gill Sans MT" w:hAnsi="Gill Sans MT"/>
                <w:sz w:val="20"/>
                <w:szCs w:val="20"/>
              </w:rPr>
            </w:pPr>
          </w:p>
          <w:p w14:paraId="2A48A89E" w14:textId="289266F2" w:rsidR="004469AE" w:rsidRPr="00BF475B" w:rsidRDefault="004469AE" w:rsidP="004469AE">
            <w:pPr>
              <w:jc w:val="center"/>
              <w:rPr>
                <w:rFonts w:ascii="Gill Sans MT" w:hAnsi="Gill Sans MT"/>
                <w:sz w:val="20"/>
                <w:szCs w:val="20"/>
              </w:rPr>
            </w:pPr>
          </w:p>
        </w:tc>
        <w:tc>
          <w:tcPr>
            <w:tcW w:w="1993" w:type="dxa"/>
          </w:tcPr>
          <w:p w14:paraId="4E2D1BA4" w14:textId="77777777" w:rsidR="004469AE" w:rsidRDefault="004469AE" w:rsidP="004469AE">
            <w:pPr>
              <w:jc w:val="center"/>
              <w:rPr>
                <w:rFonts w:ascii="Gill Sans MT" w:hAnsi="Gill Sans MT"/>
                <w:sz w:val="20"/>
                <w:szCs w:val="20"/>
              </w:rPr>
            </w:pPr>
            <w:r w:rsidRPr="00BF475B">
              <w:rPr>
                <w:rFonts w:ascii="Gill Sans MT" w:hAnsi="Gill Sans MT"/>
                <w:sz w:val="20"/>
                <w:szCs w:val="20"/>
              </w:rPr>
              <w:t>Understanding the different functional areas of a business</w:t>
            </w:r>
          </w:p>
          <w:p w14:paraId="338A3513" w14:textId="77777777" w:rsidR="004469AE" w:rsidRDefault="004469AE" w:rsidP="004469AE">
            <w:pPr>
              <w:jc w:val="center"/>
              <w:rPr>
                <w:rFonts w:ascii="Gill Sans MT" w:hAnsi="Gill Sans MT"/>
                <w:sz w:val="20"/>
                <w:szCs w:val="20"/>
              </w:rPr>
            </w:pPr>
          </w:p>
          <w:p w14:paraId="407988A5" w14:textId="5822F337" w:rsidR="004469AE" w:rsidRPr="00BF475B" w:rsidRDefault="004469AE" w:rsidP="004469AE">
            <w:pPr>
              <w:jc w:val="center"/>
              <w:rPr>
                <w:rFonts w:ascii="Gill Sans MT" w:hAnsi="Gill Sans MT"/>
                <w:sz w:val="20"/>
                <w:szCs w:val="20"/>
              </w:rPr>
            </w:pPr>
            <w:r>
              <w:rPr>
                <w:rFonts w:ascii="Gill Sans MT" w:hAnsi="Gill Sans MT"/>
                <w:sz w:val="20"/>
                <w:szCs w:val="20"/>
              </w:rPr>
              <w:t>Identifying, Analysing, Explaining and Evaluating</w:t>
            </w:r>
          </w:p>
        </w:tc>
        <w:tc>
          <w:tcPr>
            <w:tcW w:w="1993" w:type="dxa"/>
          </w:tcPr>
          <w:p w14:paraId="65D95AD9" w14:textId="77777777" w:rsidR="00845052" w:rsidRDefault="00845052" w:rsidP="00845052">
            <w:pPr>
              <w:jc w:val="center"/>
              <w:rPr>
                <w:rFonts w:ascii="Gill Sans MT" w:hAnsi="Gill Sans MT"/>
                <w:sz w:val="20"/>
                <w:szCs w:val="20"/>
              </w:rPr>
            </w:pPr>
            <w:r w:rsidRPr="00BF475B">
              <w:rPr>
                <w:rFonts w:ascii="Gill Sans MT" w:hAnsi="Gill Sans MT"/>
                <w:sz w:val="20"/>
                <w:szCs w:val="20"/>
              </w:rPr>
              <w:t>Understanding the different functional areas of a business</w:t>
            </w:r>
          </w:p>
          <w:p w14:paraId="5E7F23DA" w14:textId="77777777" w:rsidR="00845052" w:rsidRDefault="00845052" w:rsidP="00845052">
            <w:pPr>
              <w:jc w:val="center"/>
              <w:rPr>
                <w:rFonts w:ascii="Gill Sans MT" w:hAnsi="Gill Sans MT"/>
                <w:sz w:val="20"/>
                <w:szCs w:val="20"/>
              </w:rPr>
            </w:pPr>
          </w:p>
          <w:p w14:paraId="121D7D96" w14:textId="77777777" w:rsidR="00845052" w:rsidRDefault="00845052" w:rsidP="00845052">
            <w:pPr>
              <w:jc w:val="center"/>
              <w:rPr>
                <w:rFonts w:ascii="Gill Sans MT" w:hAnsi="Gill Sans MT"/>
                <w:sz w:val="20"/>
                <w:szCs w:val="20"/>
              </w:rPr>
            </w:pPr>
            <w:r>
              <w:rPr>
                <w:rFonts w:ascii="Gill Sans MT" w:hAnsi="Gill Sans MT"/>
                <w:sz w:val="20"/>
                <w:szCs w:val="20"/>
              </w:rPr>
              <w:t>Identifying, Analysing, Explaining and Evaluating</w:t>
            </w:r>
            <w:r w:rsidRPr="00BF475B">
              <w:rPr>
                <w:rFonts w:ascii="Gill Sans MT" w:hAnsi="Gill Sans MT"/>
                <w:sz w:val="20"/>
                <w:szCs w:val="20"/>
              </w:rPr>
              <w:t xml:space="preserve"> </w:t>
            </w:r>
          </w:p>
          <w:p w14:paraId="71E39095" w14:textId="77777777" w:rsidR="00845052" w:rsidRDefault="00845052" w:rsidP="00845052">
            <w:pPr>
              <w:jc w:val="center"/>
              <w:rPr>
                <w:rFonts w:ascii="Gill Sans MT" w:hAnsi="Gill Sans MT"/>
                <w:sz w:val="20"/>
                <w:szCs w:val="20"/>
              </w:rPr>
            </w:pPr>
          </w:p>
          <w:p w14:paraId="2C3426C2" w14:textId="77777777" w:rsidR="004469AE" w:rsidRPr="00BF475B" w:rsidRDefault="004469AE" w:rsidP="004469AE">
            <w:pPr>
              <w:jc w:val="center"/>
              <w:rPr>
                <w:rFonts w:ascii="Gill Sans MT" w:hAnsi="Gill Sans MT"/>
                <w:sz w:val="20"/>
                <w:szCs w:val="20"/>
              </w:rPr>
            </w:pPr>
          </w:p>
          <w:p w14:paraId="117BF437" w14:textId="65734A1C" w:rsidR="004469AE" w:rsidRPr="00BF475B" w:rsidRDefault="004469AE" w:rsidP="004469AE">
            <w:pPr>
              <w:jc w:val="center"/>
              <w:rPr>
                <w:rFonts w:ascii="Gill Sans MT" w:hAnsi="Gill Sans MT"/>
                <w:sz w:val="20"/>
                <w:szCs w:val="20"/>
              </w:rPr>
            </w:pPr>
          </w:p>
        </w:tc>
      </w:tr>
      <w:tr w:rsidR="004469AE" w:rsidRPr="00BF475B" w14:paraId="5F075950" w14:textId="77777777" w:rsidTr="009426D0">
        <w:tc>
          <w:tcPr>
            <w:tcW w:w="1992" w:type="dxa"/>
          </w:tcPr>
          <w:p w14:paraId="59801DF2" w14:textId="77777777"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Assessment</w:t>
            </w:r>
          </w:p>
        </w:tc>
        <w:tc>
          <w:tcPr>
            <w:tcW w:w="1992" w:type="dxa"/>
          </w:tcPr>
          <w:p w14:paraId="2309C207" w14:textId="26A30DC1" w:rsidR="004469AE" w:rsidRPr="00BF475B" w:rsidRDefault="004469AE" w:rsidP="004469AE">
            <w:pPr>
              <w:jc w:val="center"/>
              <w:rPr>
                <w:rFonts w:ascii="Gill Sans MT" w:hAnsi="Gill Sans MT"/>
                <w:sz w:val="20"/>
                <w:szCs w:val="20"/>
              </w:rPr>
            </w:pPr>
            <w:r w:rsidRPr="00BF475B">
              <w:rPr>
                <w:rFonts w:ascii="Gill Sans MT" w:hAnsi="Gill Sans MT"/>
                <w:sz w:val="20"/>
                <w:szCs w:val="20"/>
              </w:rPr>
              <w:t>End of unit test – Examination Style</w:t>
            </w:r>
          </w:p>
        </w:tc>
        <w:tc>
          <w:tcPr>
            <w:tcW w:w="1992" w:type="dxa"/>
          </w:tcPr>
          <w:p w14:paraId="48655CB6" w14:textId="11EA59FA" w:rsidR="004469AE" w:rsidRPr="00BF475B" w:rsidRDefault="004469AE" w:rsidP="004469AE">
            <w:pPr>
              <w:jc w:val="center"/>
              <w:rPr>
                <w:rFonts w:ascii="Gill Sans MT" w:hAnsi="Gill Sans MT"/>
                <w:sz w:val="20"/>
                <w:szCs w:val="20"/>
              </w:rPr>
            </w:pPr>
            <w:r w:rsidRPr="00BF475B">
              <w:rPr>
                <w:rFonts w:ascii="Gill Sans MT" w:hAnsi="Gill Sans MT"/>
                <w:sz w:val="20"/>
                <w:szCs w:val="20"/>
              </w:rPr>
              <w:t>End of unit test – Examination Style</w:t>
            </w:r>
          </w:p>
        </w:tc>
        <w:tc>
          <w:tcPr>
            <w:tcW w:w="1993" w:type="dxa"/>
          </w:tcPr>
          <w:p w14:paraId="73A2879C" w14:textId="668A886F" w:rsidR="004469AE" w:rsidRPr="00BF475B" w:rsidRDefault="004469AE" w:rsidP="004469AE">
            <w:pPr>
              <w:jc w:val="center"/>
              <w:rPr>
                <w:rFonts w:ascii="Gill Sans MT" w:hAnsi="Gill Sans MT"/>
                <w:sz w:val="20"/>
                <w:szCs w:val="20"/>
              </w:rPr>
            </w:pPr>
            <w:r w:rsidRPr="00BF475B">
              <w:rPr>
                <w:rFonts w:ascii="Gill Sans MT" w:hAnsi="Gill Sans MT"/>
                <w:sz w:val="20"/>
                <w:szCs w:val="20"/>
              </w:rPr>
              <w:t>End of unit test – Examination Style</w:t>
            </w:r>
          </w:p>
        </w:tc>
        <w:tc>
          <w:tcPr>
            <w:tcW w:w="1993" w:type="dxa"/>
          </w:tcPr>
          <w:p w14:paraId="3D394F2D" w14:textId="18C011F7" w:rsidR="004469AE" w:rsidRPr="00BF475B" w:rsidRDefault="004469AE" w:rsidP="004469AE">
            <w:pPr>
              <w:jc w:val="center"/>
              <w:rPr>
                <w:rFonts w:ascii="Gill Sans MT" w:hAnsi="Gill Sans MT"/>
                <w:sz w:val="20"/>
                <w:szCs w:val="20"/>
              </w:rPr>
            </w:pPr>
            <w:r>
              <w:rPr>
                <w:rFonts w:ascii="Gill Sans MT" w:hAnsi="Gill Sans MT"/>
                <w:b/>
                <w:sz w:val="20"/>
                <w:szCs w:val="20"/>
              </w:rPr>
              <w:t>Prelim Paper – OCR 1</w:t>
            </w:r>
          </w:p>
        </w:tc>
        <w:tc>
          <w:tcPr>
            <w:tcW w:w="1993" w:type="dxa"/>
          </w:tcPr>
          <w:p w14:paraId="5A9F5394" w14:textId="4ECEB18E" w:rsidR="004469AE" w:rsidRPr="00BF475B" w:rsidRDefault="004469AE" w:rsidP="004469AE">
            <w:pPr>
              <w:jc w:val="center"/>
              <w:rPr>
                <w:rFonts w:ascii="Gill Sans MT" w:hAnsi="Gill Sans MT"/>
                <w:sz w:val="20"/>
                <w:szCs w:val="20"/>
              </w:rPr>
            </w:pPr>
            <w:r w:rsidRPr="00BF475B">
              <w:rPr>
                <w:rFonts w:ascii="Gill Sans MT" w:hAnsi="Gill Sans MT"/>
                <w:sz w:val="20"/>
                <w:szCs w:val="20"/>
              </w:rPr>
              <w:t>End of unit test – Examination Style</w:t>
            </w:r>
          </w:p>
        </w:tc>
        <w:tc>
          <w:tcPr>
            <w:tcW w:w="1993" w:type="dxa"/>
          </w:tcPr>
          <w:p w14:paraId="2D5633A0" w14:textId="67BFAB41" w:rsidR="004469AE" w:rsidRPr="00BF475B" w:rsidRDefault="004469AE" w:rsidP="004469AE">
            <w:pPr>
              <w:jc w:val="center"/>
              <w:rPr>
                <w:rFonts w:ascii="Gill Sans MT" w:hAnsi="Gill Sans MT"/>
                <w:sz w:val="20"/>
                <w:szCs w:val="20"/>
              </w:rPr>
            </w:pPr>
            <w:r w:rsidRPr="00BF475B">
              <w:rPr>
                <w:rFonts w:ascii="Gill Sans MT" w:hAnsi="Gill Sans MT"/>
                <w:sz w:val="20"/>
                <w:szCs w:val="20"/>
              </w:rPr>
              <w:t>End of unit test – Examination Style</w:t>
            </w:r>
          </w:p>
        </w:tc>
      </w:tr>
      <w:tr w:rsidR="004469AE" w:rsidRPr="00BF475B" w14:paraId="356915F7" w14:textId="77777777" w:rsidTr="007A24FA">
        <w:tc>
          <w:tcPr>
            <w:tcW w:w="1992" w:type="dxa"/>
          </w:tcPr>
          <w:p w14:paraId="37FA4A40" w14:textId="77777777" w:rsidR="004469AE" w:rsidRPr="00BF475B" w:rsidRDefault="004469AE" w:rsidP="004469AE">
            <w:pPr>
              <w:jc w:val="center"/>
              <w:rPr>
                <w:rFonts w:ascii="Gill Sans MT" w:hAnsi="Gill Sans MT"/>
                <w:b/>
                <w:sz w:val="20"/>
                <w:szCs w:val="20"/>
              </w:rPr>
            </w:pPr>
            <w:r w:rsidRPr="00BF475B">
              <w:rPr>
                <w:rFonts w:ascii="Gill Sans MT" w:hAnsi="Gill Sans MT"/>
                <w:b/>
                <w:sz w:val="20"/>
                <w:szCs w:val="20"/>
              </w:rPr>
              <w:t>Tier 2 and 3 Words</w:t>
            </w:r>
          </w:p>
        </w:tc>
        <w:bookmarkStart w:id="0" w:name="_MON_1699777155"/>
        <w:bookmarkEnd w:id="0"/>
        <w:tc>
          <w:tcPr>
            <w:tcW w:w="11956" w:type="dxa"/>
            <w:gridSpan w:val="6"/>
          </w:tcPr>
          <w:p w14:paraId="17FF3A37" w14:textId="1DAA2BB2" w:rsidR="004469AE" w:rsidRPr="00BF475B" w:rsidRDefault="002E111A" w:rsidP="004469AE">
            <w:pPr>
              <w:jc w:val="center"/>
              <w:rPr>
                <w:rFonts w:ascii="Gill Sans MT" w:hAnsi="Gill Sans MT"/>
                <w:i/>
                <w:color w:val="FF0000"/>
                <w:sz w:val="20"/>
                <w:szCs w:val="20"/>
              </w:rPr>
            </w:pPr>
            <w:r>
              <w:rPr>
                <w:rFonts w:ascii="Gill Sans MT" w:hAnsi="Gill Sans MT"/>
                <w:i/>
                <w:color w:val="FF0000"/>
                <w:sz w:val="20"/>
                <w:szCs w:val="20"/>
              </w:rPr>
              <w:object w:dxaOrig="1541" w:dyaOrig="998" w14:anchorId="245B0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0" o:title=""/>
                </v:shape>
                <o:OLEObject Type="Embed" ProgID="Word.Document.12" ShapeID="_x0000_i1025" DrawAspect="Icon" ObjectID="_1725514885" r:id="rId11">
                  <o:FieldCodes>\s</o:FieldCodes>
                </o:OLEObject>
              </w:object>
            </w:r>
          </w:p>
        </w:tc>
      </w:tr>
    </w:tbl>
    <w:p w14:paraId="1B7C713C" w14:textId="77777777" w:rsidR="009426D0" w:rsidRPr="00BF475B" w:rsidRDefault="009426D0" w:rsidP="00BF475B">
      <w:pPr>
        <w:jc w:val="center"/>
        <w:rPr>
          <w:rFonts w:ascii="Gill Sans MT" w:hAnsi="Gill Sans MT"/>
          <w:sz w:val="20"/>
          <w:szCs w:val="20"/>
        </w:rPr>
      </w:pPr>
    </w:p>
    <w:p w14:paraId="1010CFBC" w14:textId="70F08275" w:rsidR="009426D0" w:rsidRPr="00BF475B" w:rsidRDefault="009426D0" w:rsidP="00BF475B">
      <w:pPr>
        <w:jc w:val="center"/>
        <w:rPr>
          <w:rFonts w:ascii="Gill Sans MT" w:hAnsi="Gill Sans MT"/>
          <w:sz w:val="20"/>
          <w:szCs w:val="20"/>
        </w:rPr>
      </w:pPr>
    </w:p>
    <w:tbl>
      <w:tblPr>
        <w:tblStyle w:val="TableGrid"/>
        <w:tblpPr w:leftFromText="180" w:rightFromText="180" w:tblpY="240"/>
        <w:tblW w:w="17934" w:type="dxa"/>
        <w:tblLook w:val="04A0" w:firstRow="1" w:lastRow="0" w:firstColumn="1" w:lastColumn="0" w:noHBand="0" w:noVBand="1"/>
      </w:tblPr>
      <w:tblGrid>
        <w:gridCol w:w="1992"/>
        <w:gridCol w:w="1992"/>
        <w:gridCol w:w="1992"/>
        <w:gridCol w:w="1993"/>
        <w:gridCol w:w="1993"/>
        <w:gridCol w:w="1993"/>
        <w:gridCol w:w="1993"/>
        <w:gridCol w:w="1993"/>
        <w:gridCol w:w="1993"/>
      </w:tblGrid>
      <w:tr w:rsidR="0070659F" w:rsidRPr="00BF475B" w14:paraId="7B515967" w14:textId="77777777" w:rsidTr="0070659F">
        <w:trPr>
          <w:gridAfter w:val="2"/>
          <w:wAfter w:w="3986" w:type="dxa"/>
        </w:trPr>
        <w:tc>
          <w:tcPr>
            <w:tcW w:w="1992" w:type="dxa"/>
          </w:tcPr>
          <w:p w14:paraId="6FFE16F7" w14:textId="213311B6"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lastRenderedPageBreak/>
              <w:t>Year Group: 11</w:t>
            </w:r>
          </w:p>
        </w:tc>
        <w:tc>
          <w:tcPr>
            <w:tcW w:w="1992" w:type="dxa"/>
          </w:tcPr>
          <w:p w14:paraId="01C4005D" w14:textId="16A926AC"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6</w:t>
            </w:r>
          </w:p>
        </w:tc>
        <w:tc>
          <w:tcPr>
            <w:tcW w:w="1992" w:type="dxa"/>
          </w:tcPr>
          <w:p w14:paraId="574EA25C"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2</w:t>
            </w:r>
          </w:p>
        </w:tc>
        <w:tc>
          <w:tcPr>
            <w:tcW w:w="1993" w:type="dxa"/>
          </w:tcPr>
          <w:p w14:paraId="7EB79490"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3</w:t>
            </w:r>
          </w:p>
        </w:tc>
        <w:tc>
          <w:tcPr>
            <w:tcW w:w="1993" w:type="dxa"/>
          </w:tcPr>
          <w:p w14:paraId="63CB53CB"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4</w:t>
            </w:r>
          </w:p>
        </w:tc>
        <w:tc>
          <w:tcPr>
            <w:tcW w:w="1993" w:type="dxa"/>
          </w:tcPr>
          <w:p w14:paraId="0A5A79C7"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5</w:t>
            </w:r>
          </w:p>
        </w:tc>
        <w:tc>
          <w:tcPr>
            <w:tcW w:w="1993" w:type="dxa"/>
          </w:tcPr>
          <w:p w14:paraId="4BFE7167"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Term 6</w:t>
            </w:r>
          </w:p>
        </w:tc>
      </w:tr>
      <w:tr w:rsidR="0070659F" w:rsidRPr="00BF475B" w14:paraId="66336196" w14:textId="77777777" w:rsidTr="00016072">
        <w:trPr>
          <w:gridAfter w:val="2"/>
          <w:wAfter w:w="3986" w:type="dxa"/>
          <w:trHeight w:val="70"/>
        </w:trPr>
        <w:tc>
          <w:tcPr>
            <w:tcW w:w="1992" w:type="dxa"/>
          </w:tcPr>
          <w:p w14:paraId="7ADFAE37" w14:textId="77777777" w:rsidR="0070659F" w:rsidRPr="00BF475B" w:rsidRDefault="0070659F" w:rsidP="0070659F">
            <w:pPr>
              <w:jc w:val="center"/>
              <w:rPr>
                <w:rFonts w:ascii="Gill Sans MT" w:hAnsi="Gill Sans MT"/>
                <w:b/>
                <w:sz w:val="20"/>
                <w:szCs w:val="20"/>
              </w:rPr>
            </w:pPr>
            <w:r w:rsidRPr="00BF475B">
              <w:rPr>
                <w:rFonts w:ascii="Gill Sans MT" w:hAnsi="Gill Sans MT"/>
                <w:b/>
                <w:sz w:val="20"/>
                <w:szCs w:val="20"/>
              </w:rPr>
              <w:t>Topic</w:t>
            </w:r>
          </w:p>
        </w:tc>
        <w:tc>
          <w:tcPr>
            <w:tcW w:w="1992" w:type="dxa"/>
          </w:tcPr>
          <w:p w14:paraId="722B6019" w14:textId="723D5359" w:rsidR="0070659F" w:rsidRPr="00BF475B" w:rsidRDefault="0070659F" w:rsidP="0070659F">
            <w:pPr>
              <w:jc w:val="center"/>
              <w:rPr>
                <w:rFonts w:ascii="Gill Sans MT" w:hAnsi="Gill Sans MT"/>
                <w:b/>
                <w:sz w:val="20"/>
                <w:szCs w:val="20"/>
              </w:rPr>
            </w:pPr>
            <w:r w:rsidRPr="00BF475B">
              <w:rPr>
                <w:rFonts w:ascii="Gill Sans MT" w:hAnsi="Gill Sans MT"/>
                <w:b/>
                <w:sz w:val="20"/>
                <w:szCs w:val="20"/>
              </w:rPr>
              <w:t>Operations</w:t>
            </w:r>
          </w:p>
        </w:tc>
        <w:tc>
          <w:tcPr>
            <w:tcW w:w="1992" w:type="dxa"/>
          </w:tcPr>
          <w:p w14:paraId="0512A37C" w14:textId="79B26F2E" w:rsidR="0070659F" w:rsidRPr="00BF475B" w:rsidRDefault="0070659F" w:rsidP="0070659F">
            <w:pPr>
              <w:jc w:val="center"/>
              <w:rPr>
                <w:rFonts w:ascii="Gill Sans MT" w:hAnsi="Gill Sans MT"/>
                <w:b/>
                <w:sz w:val="20"/>
                <w:szCs w:val="20"/>
              </w:rPr>
            </w:pPr>
            <w:r w:rsidRPr="00BF475B">
              <w:rPr>
                <w:rFonts w:ascii="Gill Sans MT" w:hAnsi="Gill Sans MT"/>
                <w:b/>
                <w:sz w:val="20"/>
                <w:szCs w:val="20"/>
              </w:rPr>
              <w:t>Operations</w:t>
            </w:r>
          </w:p>
        </w:tc>
        <w:tc>
          <w:tcPr>
            <w:tcW w:w="1993" w:type="dxa"/>
          </w:tcPr>
          <w:p w14:paraId="37167E06" w14:textId="28F345FA" w:rsidR="0070659F" w:rsidRPr="00BF475B" w:rsidRDefault="00AD40DE" w:rsidP="0070659F">
            <w:pPr>
              <w:jc w:val="center"/>
              <w:rPr>
                <w:rFonts w:ascii="Gill Sans MT" w:hAnsi="Gill Sans MT"/>
                <w:b/>
                <w:sz w:val="20"/>
                <w:szCs w:val="20"/>
              </w:rPr>
            </w:pPr>
            <w:r>
              <w:rPr>
                <w:rFonts w:ascii="Gill Sans MT" w:hAnsi="Gill Sans MT"/>
                <w:b/>
                <w:sz w:val="20"/>
                <w:szCs w:val="20"/>
              </w:rPr>
              <w:t>Finances</w:t>
            </w:r>
          </w:p>
        </w:tc>
        <w:tc>
          <w:tcPr>
            <w:tcW w:w="1993" w:type="dxa"/>
          </w:tcPr>
          <w:p w14:paraId="74ED8BEF" w14:textId="4B360BBA" w:rsidR="0070659F" w:rsidRPr="00BF475B" w:rsidRDefault="00AD40DE" w:rsidP="00016072">
            <w:pPr>
              <w:jc w:val="center"/>
              <w:rPr>
                <w:rFonts w:ascii="Gill Sans MT" w:hAnsi="Gill Sans MT"/>
                <w:b/>
                <w:sz w:val="20"/>
                <w:szCs w:val="20"/>
              </w:rPr>
            </w:pPr>
            <w:r>
              <w:rPr>
                <w:rFonts w:ascii="Gill Sans MT" w:hAnsi="Gill Sans MT"/>
                <w:b/>
                <w:sz w:val="20"/>
                <w:szCs w:val="20"/>
              </w:rPr>
              <w:t>Influences on Business</w:t>
            </w:r>
          </w:p>
        </w:tc>
        <w:tc>
          <w:tcPr>
            <w:tcW w:w="1993" w:type="dxa"/>
          </w:tcPr>
          <w:p w14:paraId="05FFE52D" w14:textId="77777777" w:rsidR="0070659F" w:rsidRDefault="0070659F" w:rsidP="0070659F">
            <w:pPr>
              <w:jc w:val="center"/>
              <w:rPr>
                <w:rFonts w:ascii="Gill Sans MT" w:hAnsi="Gill Sans MT"/>
                <w:b/>
                <w:sz w:val="20"/>
                <w:szCs w:val="20"/>
              </w:rPr>
            </w:pPr>
            <w:r>
              <w:rPr>
                <w:rFonts w:ascii="Gill Sans MT" w:hAnsi="Gill Sans MT"/>
                <w:b/>
                <w:sz w:val="20"/>
                <w:szCs w:val="20"/>
              </w:rPr>
              <w:t>Revision</w:t>
            </w:r>
          </w:p>
          <w:p w14:paraId="581E5545" w14:textId="653D9166" w:rsidR="0070659F" w:rsidRPr="00BF475B" w:rsidRDefault="0070659F" w:rsidP="0070659F">
            <w:pPr>
              <w:jc w:val="center"/>
              <w:rPr>
                <w:rFonts w:ascii="Gill Sans MT" w:hAnsi="Gill Sans MT"/>
                <w:b/>
                <w:sz w:val="20"/>
                <w:szCs w:val="20"/>
              </w:rPr>
            </w:pPr>
          </w:p>
        </w:tc>
        <w:tc>
          <w:tcPr>
            <w:tcW w:w="1993" w:type="dxa"/>
            <w:vMerge w:val="restart"/>
            <w:shd w:val="clear" w:color="auto" w:fill="000000" w:themeFill="text1"/>
          </w:tcPr>
          <w:p w14:paraId="1EBA253D" w14:textId="7EB89DC1" w:rsidR="0070659F" w:rsidRPr="00BF475B" w:rsidRDefault="0070659F" w:rsidP="0070659F">
            <w:pPr>
              <w:jc w:val="center"/>
              <w:rPr>
                <w:rFonts w:ascii="Gill Sans MT" w:hAnsi="Gill Sans MT"/>
                <w:b/>
                <w:sz w:val="20"/>
                <w:szCs w:val="20"/>
              </w:rPr>
            </w:pPr>
          </w:p>
        </w:tc>
      </w:tr>
      <w:tr w:rsidR="00ED38E3" w:rsidRPr="00BF475B" w14:paraId="165D4F82" w14:textId="77777777" w:rsidTr="00ED38E3">
        <w:trPr>
          <w:gridAfter w:val="2"/>
          <w:wAfter w:w="3986" w:type="dxa"/>
        </w:trPr>
        <w:tc>
          <w:tcPr>
            <w:tcW w:w="1992" w:type="dxa"/>
          </w:tcPr>
          <w:p w14:paraId="5C339BD2" w14:textId="77777777" w:rsidR="00ED38E3" w:rsidRPr="00BF475B" w:rsidRDefault="00ED38E3" w:rsidP="0070659F">
            <w:pPr>
              <w:jc w:val="center"/>
              <w:rPr>
                <w:rFonts w:ascii="Gill Sans MT" w:hAnsi="Gill Sans MT"/>
                <w:b/>
                <w:sz w:val="20"/>
                <w:szCs w:val="20"/>
              </w:rPr>
            </w:pPr>
            <w:r w:rsidRPr="00BF475B">
              <w:rPr>
                <w:rFonts w:ascii="Gill Sans MT" w:hAnsi="Gill Sans MT"/>
                <w:b/>
                <w:sz w:val="20"/>
                <w:szCs w:val="20"/>
              </w:rPr>
              <w:t>Key Content/ Knowledge</w:t>
            </w:r>
          </w:p>
        </w:tc>
        <w:tc>
          <w:tcPr>
            <w:tcW w:w="1992" w:type="dxa"/>
          </w:tcPr>
          <w:p w14:paraId="35B36662" w14:textId="77777777" w:rsidR="00ED38E3" w:rsidRPr="00BF475B" w:rsidRDefault="00ED38E3" w:rsidP="0070659F">
            <w:pPr>
              <w:jc w:val="center"/>
              <w:rPr>
                <w:rFonts w:ascii="Gill Sans MT" w:hAnsi="Gill Sans MT"/>
                <w:sz w:val="20"/>
                <w:szCs w:val="20"/>
              </w:rPr>
            </w:pPr>
            <w:r w:rsidRPr="00BF475B">
              <w:rPr>
                <w:rFonts w:ascii="Gill Sans MT" w:hAnsi="Gill Sans MT"/>
                <w:sz w:val="20"/>
                <w:szCs w:val="20"/>
              </w:rPr>
              <w:t>Production Process</w:t>
            </w:r>
          </w:p>
          <w:p w14:paraId="3E6B8A8E" w14:textId="77777777" w:rsidR="00ED38E3" w:rsidRPr="00BF475B" w:rsidRDefault="00ED38E3" w:rsidP="0070659F">
            <w:pPr>
              <w:jc w:val="center"/>
              <w:rPr>
                <w:rFonts w:ascii="Gill Sans MT" w:hAnsi="Gill Sans MT"/>
                <w:sz w:val="20"/>
                <w:szCs w:val="20"/>
              </w:rPr>
            </w:pPr>
          </w:p>
          <w:p w14:paraId="3EAF31F8" w14:textId="77777777" w:rsidR="00ED38E3" w:rsidRPr="00BF475B" w:rsidRDefault="00ED38E3" w:rsidP="0070659F">
            <w:pPr>
              <w:jc w:val="center"/>
              <w:rPr>
                <w:rFonts w:ascii="Gill Sans MT" w:hAnsi="Gill Sans MT"/>
                <w:sz w:val="20"/>
                <w:szCs w:val="20"/>
              </w:rPr>
            </w:pPr>
            <w:r w:rsidRPr="00BF475B">
              <w:rPr>
                <w:rFonts w:ascii="Gill Sans MT" w:hAnsi="Gill Sans MT"/>
                <w:sz w:val="20"/>
                <w:szCs w:val="20"/>
              </w:rPr>
              <w:t>Quality of goods and services</w:t>
            </w:r>
          </w:p>
          <w:p w14:paraId="621CBC67" w14:textId="77777777" w:rsidR="00ED38E3" w:rsidRPr="00BF475B" w:rsidRDefault="00ED38E3" w:rsidP="0070659F">
            <w:pPr>
              <w:jc w:val="center"/>
              <w:rPr>
                <w:rFonts w:ascii="Gill Sans MT" w:hAnsi="Gill Sans MT"/>
                <w:sz w:val="20"/>
                <w:szCs w:val="20"/>
              </w:rPr>
            </w:pPr>
          </w:p>
          <w:p w14:paraId="037495EF" w14:textId="77777777" w:rsidR="00ED38E3" w:rsidRPr="00BF475B" w:rsidRDefault="00ED38E3" w:rsidP="0070659F">
            <w:pPr>
              <w:jc w:val="center"/>
              <w:rPr>
                <w:rFonts w:ascii="Gill Sans MT" w:hAnsi="Gill Sans MT"/>
                <w:sz w:val="20"/>
                <w:szCs w:val="20"/>
              </w:rPr>
            </w:pPr>
            <w:r w:rsidRPr="00BF475B">
              <w:rPr>
                <w:rFonts w:ascii="Gill Sans MT" w:hAnsi="Gill Sans MT"/>
                <w:sz w:val="20"/>
                <w:szCs w:val="20"/>
              </w:rPr>
              <w:t>The sales process and customer service</w:t>
            </w:r>
          </w:p>
          <w:p w14:paraId="6C622941" w14:textId="77777777" w:rsidR="00ED38E3" w:rsidRDefault="00ED38E3" w:rsidP="00192387">
            <w:pPr>
              <w:jc w:val="center"/>
              <w:rPr>
                <w:rFonts w:ascii="Gill Sans MT" w:hAnsi="Gill Sans MT"/>
                <w:sz w:val="20"/>
                <w:szCs w:val="20"/>
              </w:rPr>
            </w:pPr>
          </w:p>
          <w:p w14:paraId="27FBFE13" w14:textId="77777777" w:rsidR="00ED38E3" w:rsidRPr="00BF475B" w:rsidRDefault="00ED38E3" w:rsidP="00BF1D69">
            <w:pPr>
              <w:jc w:val="center"/>
              <w:rPr>
                <w:rFonts w:ascii="Gill Sans MT" w:hAnsi="Gill Sans MT"/>
                <w:sz w:val="20"/>
                <w:szCs w:val="20"/>
              </w:rPr>
            </w:pPr>
            <w:r w:rsidRPr="00BF475B">
              <w:rPr>
                <w:rFonts w:ascii="Gill Sans MT" w:hAnsi="Gill Sans MT"/>
                <w:sz w:val="20"/>
                <w:szCs w:val="20"/>
              </w:rPr>
              <w:t>Consumer law</w:t>
            </w:r>
          </w:p>
          <w:p w14:paraId="2AA8B57C" w14:textId="77777777" w:rsidR="00ED38E3" w:rsidRPr="00BF475B" w:rsidRDefault="00ED38E3" w:rsidP="0070659F">
            <w:pPr>
              <w:jc w:val="center"/>
              <w:rPr>
                <w:rFonts w:ascii="Gill Sans MT" w:hAnsi="Gill Sans MT"/>
                <w:sz w:val="20"/>
                <w:szCs w:val="20"/>
              </w:rPr>
            </w:pPr>
          </w:p>
          <w:p w14:paraId="42EDA972" w14:textId="3C74DF97" w:rsidR="00ED38E3" w:rsidRPr="00BF475B" w:rsidRDefault="00ED38E3" w:rsidP="0070659F">
            <w:pPr>
              <w:jc w:val="center"/>
              <w:rPr>
                <w:rFonts w:ascii="Gill Sans MT" w:hAnsi="Gill Sans MT"/>
                <w:sz w:val="20"/>
                <w:szCs w:val="20"/>
              </w:rPr>
            </w:pPr>
          </w:p>
        </w:tc>
        <w:tc>
          <w:tcPr>
            <w:tcW w:w="1992" w:type="dxa"/>
          </w:tcPr>
          <w:p w14:paraId="3E149104" w14:textId="77777777" w:rsidR="00ED38E3" w:rsidRPr="00BF475B" w:rsidRDefault="00ED38E3" w:rsidP="00BF1D69">
            <w:pPr>
              <w:jc w:val="center"/>
              <w:rPr>
                <w:rFonts w:ascii="Gill Sans MT" w:hAnsi="Gill Sans MT"/>
                <w:sz w:val="20"/>
                <w:szCs w:val="20"/>
              </w:rPr>
            </w:pPr>
            <w:r w:rsidRPr="00BF475B">
              <w:rPr>
                <w:rFonts w:ascii="Gill Sans MT" w:hAnsi="Gill Sans MT"/>
                <w:sz w:val="20"/>
                <w:szCs w:val="20"/>
              </w:rPr>
              <w:t>Business location</w:t>
            </w:r>
          </w:p>
          <w:p w14:paraId="59CEA882" w14:textId="77777777" w:rsidR="00ED38E3" w:rsidRPr="00BF475B" w:rsidRDefault="00ED38E3" w:rsidP="0070659F">
            <w:pPr>
              <w:jc w:val="center"/>
              <w:rPr>
                <w:rFonts w:ascii="Gill Sans MT" w:hAnsi="Gill Sans MT"/>
                <w:sz w:val="20"/>
                <w:szCs w:val="20"/>
              </w:rPr>
            </w:pPr>
          </w:p>
          <w:p w14:paraId="23F5B1F6" w14:textId="77777777" w:rsidR="00ED38E3" w:rsidRDefault="00ED38E3" w:rsidP="0070659F">
            <w:pPr>
              <w:jc w:val="center"/>
              <w:rPr>
                <w:rFonts w:ascii="Gill Sans MT" w:hAnsi="Gill Sans MT"/>
                <w:sz w:val="20"/>
                <w:szCs w:val="20"/>
              </w:rPr>
            </w:pPr>
            <w:r w:rsidRPr="00BF475B">
              <w:rPr>
                <w:rFonts w:ascii="Gill Sans MT" w:hAnsi="Gill Sans MT"/>
                <w:sz w:val="20"/>
                <w:szCs w:val="20"/>
              </w:rPr>
              <w:t>Working with suppliers</w:t>
            </w:r>
          </w:p>
          <w:p w14:paraId="09F4CD2C" w14:textId="77777777" w:rsidR="00ED38E3" w:rsidRDefault="00ED38E3" w:rsidP="0070659F">
            <w:pPr>
              <w:jc w:val="center"/>
              <w:rPr>
                <w:rFonts w:ascii="Gill Sans MT" w:hAnsi="Gill Sans MT"/>
                <w:sz w:val="20"/>
                <w:szCs w:val="20"/>
              </w:rPr>
            </w:pPr>
          </w:p>
          <w:p w14:paraId="5212CC47" w14:textId="060E76E1" w:rsidR="00ED38E3" w:rsidRDefault="00ED38E3" w:rsidP="00BF1D69">
            <w:pPr>
              <w:jc w:val="center"/>
              <w:rPr>
                <w:rFonts w:ascii="Gill Sans MT" w:hAnsi="Gill Sans MT"/>
                <w:sz w:val="20"/>
                <w:szCs w:val="20"/>
              </w:rPr>
            </w:pPr>
            <w:r>
              <w:rPr>
                <w:rFonts w:ascii="Gill Sans MT" w:hAnsi="Gill Sans MT"/>
                <w:sz w:val="20"/>
                <w:szCs w:val="20"/>
              </w:rPr>
              <w:t>Role of the finance function</w:t>
            </w:r>
          </w:p>
          <w:p w14:paraId="7382DA11" w14:textId="77777777" w:rsidR="00ED38E3" w:rsidRDefault="00ED38E3" w:rsidP="00BF1D69">
            <w:pPr>
              <w:jc w:val="center"/>
              <w:rPr>
                <w:rFonts w:ascii="Gill Sans MT" w:hAnsi="Gill Sans MT"/>
                <w:sz w:val="20"/>
                <w:szCs w:val="20"/>
              </w:rPr>
            </w:pPr>
          </w:p>
          <w:p w14:paraId="0F6FD64C" w14:textId="55630063" w:rsidR="00ED38E3" w:rsidRPr="00BF475B" w:rsidRDefault="00ED38E3" w:rsidP="00BF1D69">
            <w:pPr>
              <w:jc w:val="center"/>
              <w:rPr>
                <w:rFonts w:ascii="Gill Sans MT" w:hAnsi="Gill Sans MT"/>
                <w:sz w:val="20"/>
                <w:szCs w:val="20"/>
              </w:rPr>
            </w:pPr>
            <w:r w:rsidRPr="00BF475B">
              <w:rPr>
                <w:rFonts w:ascii="Gill Sans MT" w:hAnsi="Gill Sans MT"/>
                <w:sz w:val="20"/>
                <w:szCs w:val="20"/>
              </w:rPr>
              <w:t>Sources of finance</w:t>
            </w:r>
          </w:p>
          <w:p w14:paraId="507CD5C2" w14:textId="77777777" w:rsidR="00ED38E3" w:rsidRPr="00BF475B" w:rsidRDefault="00ED38E3" w:rsidP="00BF1D69">
            <w:pPr>
              <w:jc w:val="center"/>
              <w:rPr>
                <w:rFonts w:ascii="Gill Sans MT" w:hAnsi="Gill Sans MT"/>
                <w:sz w:val="20"/>
                <w:szCs w:val="20"/>
              </w:rPr>
            </w:pPr>
          </w:p>
          <w:p w14:paraId="328A524E" w14:textId="47197F3A" w:rsidR="00ED38E3" w:rsidRPr="00BF475B" w:rsidRDefault="00ED38E3" w:rsidP="00BF1D69">
            <w:pPr>
              <w:jc w:val="center"/>
              <w:rPr>
                <w:rFonts w:ascii="Gill Sans MT" w:hAnsi="Gill Sans MT"/>
                <w:sz w:val="20"/>
                <w:szCs w:val="20"/>
              </w:rPr>
            </w:pPr>
          </w:p>
        </w:tc>
        <w:tc>
          <w:tcPr>
            <w:tcW w:w="1993" w:type="dxa"/>
          </w:tcPr>
          <w:p w14:paraId="3832AA2A" w14:textId="069AD4AB" w:rsidR="00ED38E3" w:rsidRPr="00BF475B" w:rsidRDefault="00ED38E3" w:rsidP="00BF1D69">
            <w:pPr>
              <w:jc w:val="center"/>
              <w:rPr>
                <w:rFonts w:ascii="Gill Sans MT" w:hAnsi="Gill Sans MT"/>
                <w:sz w:val="20"/>
                <w:szCs w:val="20"/>
              </w:rPr>
            </w:pPr>
            <w:r w:rsidRPr="00BF475B">
              <w:rPr>
                <w:rFonts w:ascii="Gill Sans MT" w:hAnsi="Gill Sans MT"/>
                <w:sz w:val="20"/>
                <w:szCs w:val="20"/>
              </w:rPr>
              <w:t xml:space="preserve">Revenue, costs, </w:t>
            </w:r>
            <w:r w:rsidR="0061481A" w:rsidRPr="00BF475B">
              <w:rPr>
                <w:rFonts w:ascii="Gill Sans MT" w:hAnsi="Gill Sans MT"/>
                <w:sz w:val="20"/>
                <w:szCs w:val="20"/>
              </w:rPr>
              <w:t>profit,</w:t>
            </w:r>
            <w:r w:rsidRPr="00BF475B">
              <w:rPr>
                <w:rFonts w:ascii="Gill Sans MT" w:hAnsi="Gill Sans MT"/>
                <w:sz w:val="20"/>
                <w:szCs w:val="20"/>
              </w:rPr>
              <w:t xml:space="preserve"> and loss</w:t>
            </w:r>
          </w:p>
          <w:p w14:paraId="0AB6DBC9" w14:textId="77777777" w:rsidR="00ED38E3" w:rsidRPr="00BF475B" w:rsidRDefault="00ED38E3" w:rsidP="00BF1D69">
            <w:pPr>
              <w:jc w:val="center"/>
              <w:rPr>
                <w:rFonts w:ascii="Gill Sans MT" w:hAnsi="Gill Sans MT"/>
                <w:sz w:val="20"/>
                <w:szCs w:val="20"/>
              </w:rPr>
            </w:pPr>
          </w:p>
          <w:p w14:paraId="241A6F49" w14:textId="77777777" w:rsidR="00ED38E3" w:rsidRPr="00BF475B" w:rsidRDefault="00ED38E3" w:rsidP="00BF1D69">
            <w:pPr>
              <w:jc w:val="center"/>
              <w:rPr>
                <w:rFonts w:ascii="Gill Sans MT" w:hAnsi="Gill Sans MT"/>
                <w:sz w:val="20"/>
                <w:szCs w:val="20"/>
              </w:rPr>
            </w:pPr>
            <w:r w:rsidRPr="00BF475B">
              <w:rPr>
                <w:rFonts w:ascii="Gill Sans MT" w:hAnsi="Gill Sans MT"/>
                <w:sz w:val="20"/>
                <w:szCs w:val="20"/>
              </w:rPr>
              <w:t>Break-even</w:t>
            </w:r>
          </w:p>
          <w:p w14:paraId="252BFF04" w14:textId="77777777" w:rsidR="00ED38E3" w:rsidRPr="00BF475B" w:rsidRDefault="00ED38E3" w:rsidP="00BF1D69">
            <w:pPr>
              <w:jc w:val="center"/>
              <w:rPr>
                <w:rFonts w:ascii="Gill Sans MT" w:hAnsi="Gill Sans MT"/>
                <w:sz w:val="20"/>
                <w:szCs w:val="20"/>
              </w:rPr>
            </w:pPr>
          </w:p>
          <w:p w14:paraId="7F8456A5" w14:textId="23E2F879" w:rsidR="00ED38E3" w:rsidRPr="00BF475B" w:rsidRDefault="00ED38E3" w:rsidP="00BF1D69">
            <w:pPr>
              <w:jc w:val="center"/>
              <w:rPr>
                <w:rFonts w:ascii="Gill Sans MT" w:hAnsi="Gill Sans MT"/>
                <w:sz w:val="20"/>
                <w:szCs w:val="20"/>
              </w:rPr>
            </w:pPr>
            <w:r w:rsidRPr="00BF475B">
              <w:rPr>
                <w:rFonts w:ascii="Gill Sans MT" w:hAnsi="Gill Sans MT"/>
                <w:sz w:val="20"/>
                <w:szCs w:val="20"/>
              </w:rPr>
              <w:t>Cash and cash flow</w:t>
            </w:r>
          </w:p>
        </w:tc>
        <w:tc>
          <w:tcPr>
            <w:tcW w:w="1993" w:type="dxa"/>
          </w:tcPr>
          <w:p w14:paraId="2F4E9C58" w14:textId="77777777" w:rsidR="00ED38E3" w:rsidRPr="00BF475B" w:rsidRDefault="00ED38E3" w:rsidP="00BF1D69">
            <w:pPr>
              <w:jc w:val="center"/>
              <w:rPr>
                <w:rFonts w:ascii="Gill Sans MT" w:hAnsi="Gill Sans MT"/>
                <w:sz w:val="20"/>
                <w:szCs w:val="20"/>
              </w:rPr>
            </w:pPr>
            <w:r w:rsidRPr="00BF475B">
              <w:rPr>
                <w:rFonts w:ascii="Gill Sans MT" w:hAnsi="Gill Sans MT"/>
                <w:sz w:val="20"/>
                <w:szCs w:val="20"/>
              </w:rPr>
              <w:t>Ethical and environmental considerations</w:t>
            </w:r>
          </w:p>
          <w:p w14:paraId="75D0AFBC" w14:textId="77777777" w:rsidR="00ED38E3" w:rsidRPr="00BF475B" w:rsidRDefault="00ED38E3" w:rsidP="00BF1D69">
            <w:pPr>
              <w:jc w:val="center"/>
              <w:rPr>
                <w:rFonts w:ascii="Gill Sans MT" w:hAnsi="Gill Sans MT"/>
                <w:sz w:val="20"/>
                <w:szCs w:val="20"/>
              </w:rPr>
            </w:pPr>
          </w:p>
          <w:p w14:paraId="61F2C258" w14:textId="77777777" w:rsidR="00ED38E3" w:rsidRPr="00BF475B" w:rsidRDefault="00ED38E3" w:rsidP="00BF1D69">
            <w:pPr>
              <w:jc w:val="center"/>
              <w:rPr>
                <w:rFonts w:ascii="Gill Sans MT" w:hAnsi="Gill Sans MT"/>
                <w:sz w:val="20"/>
                <w:szCs w:val="20"/>
              </w:rPr>
            </w:pPr>
            <w:r w:rsidRPr="00BF475B">
              <w:rPr>
                <w:rFonts w:ascii="Gill Sans MT" w:hAnsi="Gill Sans MT"/>
                <w:sz w:val="20"/>
                <w:szCs w:val="20"/>
              </w:rPr>
              <w:t>The economic climate</w:t>
            </w:r>
          </w:p>
          <w:p w14:paraId="39169E55" w14:textId="77777777" w:rsidR="00ED38E3" w:rsidRPr="00BF475B" w:rsidRDefault="00ED38E3" w:rsidP="00BF1D69">
            <w:pPr>
              <w:jc w:val="center"/>
              <w:rPr>
                <w:rFonts w:ascii="Gill Sans MT" w:hAnsi="Gill Sans MT"/>
                <w:sz w:val="20"/>
                <w:szCs w:val="20"/>
              </w:rPr>
            </w:pPr>
          </w:p>
          <w:p w14:paraId="12FCEFC1" w14:textId="33C50017" w:rsidR="00ED38E3" w:rsidRPr="00BF475B" w:rsidRDefault="00ED38E3" w:rsidP="00BF1D69">
            <w:pPr>
              <w:jc w:val="center"/>
              <w:rPr>
                <w:rFonts w:ascii="Gill Sans MT" w:hAnsi="Gill Sans MT"/>
                <w:sz w:val="20"/>
                <w:szCs w:val="20"/>
              </w:rPr>
            </w:pPr>
            <w:r w:rsidRPr="00BF475B">
              <w:rPr>
                <w:rFonts w:ascii="Gill Sans MT" w:hAnsi="Gill Sans MT"/>
                <w:sz w:val="20"/>
                <w:szCs w:val="20"/>
              </w:rPr>
              <w:t>Globalisation</w:t>
            </w:r>
          </w:p>
        </w:tc>
        <w:tc>
          <w:tcPr>
            <w:tcW w:w="1993" w:type="dxa"/>
            <w:vMerge w:val="restart"/>
          </w:tcPr>
          <w:p w14:paraId="0C8683AD" w14:textId="7394E2AC" w:rsidR="00ED38E3" w:rsidRPr="00BF475B" w:rsidRDefault="00ED38E3" w:rsidP="0070659F">
            <w:pPr>
              <w:jc w:val="center"/>
              <w:rPr>
                <w:rFonts w:ascii="Gill Sans MT" w:hAnsi="Gill Sans MT"/>
                <w:sz w:val="20"/>
                <w:szCs w:val="20"/>
              </w:rPr>
            </w:pPr>
          </w:p>
        </w:tc>
        <w:tc>
          <w:tcPr>
            <w:tcW w:w="1993" w:type="dxa"/>
            <w:vMerge/>
            <w:shd w:val="clear" w:color="auto" w:fill="000000" w:themeFill="text1"/>
          </w:tcPr>
          <w:p w14:paraId="1F763F0B" w14:textId="0B88FF22" w:rsidR="00ED38E3" w:rsidRPr="00BF475B" w:rsidRDefault="00ED38E3" w:rsidP="0070659F">
            <w:pPr>
              <w:jc w:val="center"/>
              <w:rPr>
                <w:rFonts w:ascii="Gill Sans MT" w:hAnsi="Gill Sans MT"/>
                <w:sz w:val="20"/>
                <w:szCs w:val="20"/>
              </w:rPr>
            </w:pPr>
          </w:p>
        </w:tc>
      </w:tr>
      <w:tr w:rsidR="00ED38E3" w:rsidRPr="00BF475B" w14:paraId="02F0E52D" w14:textId="77777777" w:rsidTr="00ED38E3">
        <w:trPr>
          <w:gridAfter w:val="2"/>
          <w:wAfter w:w="3986" w:type="dxa"/>
        </w:trPr>
        <w:tc>
          <w:tcPr>
            <w:tcW w:w="1992" w:type="dxa"/>
          </w:tcPr>
          <w:p w14:paraId="14BFDEC8" w14:textId="77777777" w:rsidR="00ED38E3" w:rsidRPr="00BF475B" w:rsidRDefault="00ED38E3" w:rsidP="0070659F">
            <w:pPr>
              <w:jc w:val="center"/>
              <w:rPr>
                <w:rFonts w:ascii="Gill Sans MT" w:hAnsi="Gill Sans MT"/>
                <w:b/>
                <w:sz w:val="20"/>
                <w:szCs w:val="20"/>
              </w:rPr>
            </w:pPr>
            <w:r w:rsidRPr="00BF475B">
              <w:rPr>
                <w:rFonts w:ascii="Gill Sans MT" w:hAnsi="Gill Sans MT"/>
                <w:b/>
                <w:sz w:val="20"/>
                <w:szCs w:val="20"/>
              </w:rPr>
              <w:t>Skills Covered</w:t>
            </w:r>
          </w:p>
        </w:tc>
        <w:tc>
          <w:tcPr>
            <w:tcW w:w="1992" w:type="dxa"/>
          </w:tcPr>
          <w:p w14:paraId="254730B6" w14:textId="77777777" w:rsidR="00ED38E3" w:rsidRDefault="00ED38E3" w:rsidP="0070659F">
            <w:pPr>
              <w:jc w:val="center"/>
              <w:rPr>
                <w:rFonts w:ascii="Gill Sans MT" w:hAnsi="Gill Sans MT"/>
                <w:sz w:val="20"/>
                <w:szCs w:val="20"/>
              </w:rPr>
            </w:pPr>
            <w:r w:rsidRPr="00BF475B">
              <w:rPr>
                <w:rFonts w:ascii="Gill Sans MT" w:hAnsi="Gill Sans MT"/>
                <w:sz w:val="20"/>
                <w:szCs w:val="20"/>
              </w:rPr>
              <w:t>Attracting and retaining customers</w:t>
            </w:r>
          </w:p>
          <w:p w14:paraId="372487B7" w14:textId="77777777" w:rsidR="00ED38E3" w:rsidRDefault="00ED38E3" w:rsidP="0070659F">
            <w:pPr>
              <w:jc w:val="center"/>
              <w:rPr>
                <w:rFonts w:ascii="Gill Sans MT" w:hAnsi="Gill Sans MT"/>
                <w:sz w:val="20"/>
                <w:szCs w:val="20"/>
              </w:rPr>
            </w:pPr>
          </w:p>
          <w:p w14:paraId="0F7749E8" w14:textId="77777777" w:rsidR="00ED38E3" w:rsidRPr="00BF475B" w:rsidRDefault="00ED38E3" w:rsidP="0070659F">
            <w:pPr>
              <w:jc w:val="center"/>
              <w:rPr>
                <w:rFonts w:ascii="Gill Sans MT" w:hAnsi="Gill Sans MT"/>
                <w:sz w:val="20"/>
                <w:szCs w:val="20"/>
              </w:rPr>
            </w:pPr>
            <w:r>
              <w:rPr>
                <w:rFonts w:ascii="Gill Sans MT" w:hAnsi="Gill Sans MT"/>
                <w:sz w:val="20"/>
                <w:szCs w:val="20"/>
              </w:rPr>
              <w:t>Identifying, Analysing, Explaining and Evaluating</w:t>
            </w:r>
          </w:p>
          <w:p w14:paraId="1FD26D1C" w14:textId="0BF3FBB4" w:rsidR="00ED38E3" w:rsidRPr="00BF475B" w:rsidRDefault="00ED38E3" w:rsidP="0070659F">
            <w:pPr>
              <w:jc w:val="center"/>
              <w:rPr>
                <w:rFonts w:ascii="Gill Sans MT" w:hAnsi="Gill Sans MT"/>
                <w:sz w:val="20"/>
                <w:szCs w:val="20"/>
              </w:rPr>
            </w:pPr>
          </w:p>
        </w:tc>
        <w:tc>
          <w:tcPr>
            <w:tcW w:w="1992" w:type="dxa"/>
          </w:tcPr>
          <w:p w14:paraId="318AB1C5" w14:textId="77777777" w:rsidR="00ED38E3" w:rsidRDefault="00ED38E3" w:rsidP="0070659F">
            <w:pPr>
              <w:jc w:val="center"/>
              <w:rPr>
                <w:rFonts w:ascii="Gill Sans MT" w:hAnsi="Gill Sans MT"/>
                <w:sz w:val="20"/>
                <w:szCs w:val="20"/>
              </w:rPr>
            </w:pPr>
            <w:r w:rsidRPr="00BF475B">
              <w:rPr>
                <w:rFonts w:ascii="Gill Sans MT" w:hAnsi="Gill Sans MT"/>
                <w:sz w:val="20"/>
                <w:szCs w:val="20"/>
              </w:rPr>
              <w:t>Attracting and retaining customers</w:t>
            </w:r>
          </w:p>
          <w:p w14:paraId="30D29867" w14:textId="77777777" w:rsidR="00ED38E3" w:rsidRDefault="00ED38E3" w:rsidP="0070659F">
            <w:pPr>
              <w:jc w:val="center"/>
              <w:rPr>
                <w:rFonts w:ascii="Gill Sans MT" w:hAnsi="Gill Sans MT"/>
                <w:sz w:val="20"/>
                <w:szCs w:val="20"/>
              </w:rPr>
            </w:pPr>
          </w:p>
          <w:p w14:paraId="1A2D65FC" w14:textId="77777777" w:rsidR="00ED38E3" w:rsidRPr="00BF475B" w:rsidRDefault="00ED38E3" w:rsidP="0070659F">
            <w:pPr>
              <w:jc w:val="center"/>
              <w:rPr>
                <w:rFonts w:ascii="Gill Sans MT" w:hAnsi="Gill Sans MT"/>
                <w:sz w:val="20"/>
                <w:szCs w:val="20"/>
              </w:rPr>
            </w:pPr>
            <w:r>
              <w:rPr>
                <w:rFonts w:ascii="Gill Sans MT" w:hAnsi="Gill Sans MT"/>
                <w:sz w:val="20"/>
                <w:szCs w:val="20"/>
              </w:rPr>
              <w:t>Identifying, Analysing, Explaining and Evaluating</w:t>
            </w:r>
          </w:p>
          <w:p w14:paraId="66B08577" w14:textId="77777777" w:rsidR="00ED38E3" w:rsidRPr="00BF475B" w:rsidRDefault="00ED38E3" w:rsidP="0070659F">
            <w:pPr>
              <w:jc w:val="center"/>
              <w:rPr>
                <w:rFonts w:ascii="Gill Sans MT" w:hAnsi="Gill Sans MT"/>
                <w:sz w:val="20"/>
                <w:szCs w:val="20"/>
              </w:rPr>
            </w:pPr>
          </w:p>
        </w:tc>
        <w:tc>
          <w:tcPr>
            <w:tcW w:w="1993" w:type="dxa"/>
          </w:tcPr>
          <w:p w14:paraId="67CAB5C6" w14:textId="2BF36E7C" w:rsidR="00ED38E3" w:rsidRDefault="00ED38E3" w:rsidP="00845052">
            <w:pPr>
              <w:jc w:val="center"/>
              <w:rPr>
                <w:rFonts w:ascii="Gill Sans MT" w:hAnsi="Gill Sans MT"/>
                <w:sz w:val="20"/>
                <w:szCs w:val="20"/>
              </w:rPr>
            </w:pPr>
            <w:r w:rsidRPr="00BF475B">
              <w:rPr>
                <w:rFonts w:ascii="Gill Sans MT" w:hAnsi="Gill Sans MT"/>
                <w:sz w:val="20"/>
                <w:szCs w:val="20"/>
              </w:rPr>
              <w:t>Categorising costs</w:t>
            </w:r>
          </w:p>
          <w:p w14:paraId="34E25D2B" w14:textId="77777777" w:rsidR="00ED38E3" w:rsidRPr="00BF475B" w:rsidRDefault="00ED38E3" w:rsidP="00845052">
            <w:pPr>
              <w:jc w:val="center"/>
              <w:rPr>
                <w:rFonts w:ascii="Gill Sans MT" w:hAnsi="Gill Sans MT"/>
                <w:sz w:val="20"/>
                <w:szCs w:val="20"/>
              </w:rPr>
            </w:pPr>
          </w:p>
          <w:p w14:paraId="66AC5D18" w14:textId="77777777" w:rsidR="00ED38E3" w:rsidRPr="00BF475B" w:rsidRDefault="00ED38E3" w:rsidP="00845052">
            <w:pPr>
              <w:jc w:val="center"/>
              <w:rPr>
                <w:rFonts w:ascii="Gill Sans MT" w:hAnsi="Gill Sans MT"/>
                <w:sz w:val="20"/>
                <w:szCs w:val="20"/>
              </w:rPr>
            </w:pPr>
            <w:r w:rsidRPr="00BF475B">
              <w:rPr>
                <w:rFonts w:ascii="Gill Sans MT" w:hAnsi="Gill Sans MT"/>
                <w:sz w:val="20"/>
                <w:szCs w:val="20"/>
              </w:rPr>
              <w:t>Calculating revenue</w:t>
            </w:r>
          </w:p>
          <w:p w14:paraId="5619BF5D" w14:textId="77777777" w:rsidR="00ED38E3" w:rsidRDefault="00ED38E3" w:rsidP="00845052">
            <w:pPr>
              <w:jc w:val="center"/>
              <w:rPr>
                <w:rFonts w:ascii="Gill Sans MT" w:hAnsi="Gill Sans MT"/>
                <w:sz w:val="20"/>
                <w:szCs w:val="20"/>
              </w:rPr>
            </w:pPr>
          </w:p>
          <w:p w14:paraId="7D7C5EB2" w14:textId="6B1D1774" w:rsidR="00ED38E3" w:rsidRPr="00BF475B" w:rsidRDefault="00ED38E3" w:rsidP="00845052">
            <w:pPr>
              <w:jc w:val="center"/>
              <w:rPr>
                <w:rFonts w:ascii="Gill Sans MT" w:hAnsi="Gill Sans MT"/>
                <w:sz w:val="20"/>
                <w:szCs w:val="20"/>
              </w:rPr>
            </w:pPr>
            <w:r w:rsidRPr="00BF475B">
              <w:rPr>
                <w:rFonts w:ascii="Gill Sans MT" w:hAnsi="Gill Sans MT"/>
                <w:sz w:val="20"/>
                <w:szCs w:val="20"/>
              </w:rPr>
              <w:t>Calculating profit</w:t>
            </w:r>
          </w:p>
          <w:p w14:paraId="0EEF19C3" w14:textId="77777777" w:rsidR="00ED38E3" w:rsidRDefault="00ED38E3" w:rsidP="00845052">
            <w:pPr>
              <w:jc w:val="center"/>
              <w:rPr>
                <w:rFonts w:ascii="Gill Sans MT" w:hAnsi="Gill Sans MT"/>
                <w:sz w:val="20"/>
                <w:szCs w:val="20"/>
              </w:rPr>
            </w:pPr>
          </w:p>
          <w:p w14:paraId="2749D1F8" w14:textId="34CF474D" w:rsidR="00ED38E3" w:rsidRPr="00BF475B" w:rsidRDefault="00ED38E3" w:rsidP="00845052">
            <w:pPr>
              <w:jc w:val="center"/>
              <w:rPr>
                <w:rFonts w:ascii="Gill Sans MT" w:hAnsi="Gill Sans MT"/>
                <w:sz w:val="20"/>
                <w:szCs w:val="20"/>
              </w:rPr>
            </w:pPr>
            <w:r w:rsidRPr="00BF475B">
              <w:rPr>
                <w:rFonts w:ascii="Gill Sans MT" w:hAnsi="Gill Sans MT"/>
                <w:sz w:val="20"/>
                <w:szCs w:val="20"/>
              </w:rPr>
              <w:t>Calculating break-even</w:t>
            </w:r>
          </w:p>
          <w:p w14:paraId="1715A2EA" w14:textId="77777777" w:rsidR="00ED38E3" w:rsidRDefault="00ED38E3" w:rsidP="00845052">
            <w:pPr>
              <w:jc w:val="center"/>
              <w:rPr>
                <w:rFonts w:ascii="Gill Sans MT" w:hAnsi="Gill Sans MT"/>
                <w:sz w:val="20"/>
                <w:szCs w:val="20"/>
              </w:rPr>
            </w:pPr>
          </w:p>
          <w:p w14:paraId="5608E1F2" w14:textId="05BBF794" w:rsidR="00ED38E3" w:rsidRPr="00BF475B" w:rsidRDefault="00ED38E3" w:rsidP="00845052">
            <w:pPr>
              <w:jc w:val="center"/>
              <w:rPr>
                <w:rFonts w:ascii="Gill Sans MT" w:hAnsi="Gill Sans MT"/>
                <w:sz w:val="20"/>
                <w:szCs w:val="20"/>
              </w:rPr>
            </w:pPr>
            <w:r w:rsidRPr="00BF475B">
              <w:rPr>
                <w:rFonts w:ascii="Gill Sans MT" w:hAnsi="Gill Sans MT"/>
                <w:sz w:val="20"/>
                <w:szCs w:val="20"/>
              </w:rPr>
              <w:t>Identifying sources of finance</w:t>
            </w:r>
          </w:p>
          <w:p w14:paraId="0A4DDAAC" w14:textId="77777777" w:rsidR="00ED38E3" w:rsidRDefault="00ED38E3" w:rsidP="0070659F">
            <w:pPr>
              <w:jc w:val="center"/>
              <w:rPr>
                <w:rFonts w:ascii="Gill Sans MT" w:hAnsi="Gill Sans MT"/>
                <w:sz w:val="20"/>
                <w:szCs w:val="20"/>
              </w:rPr>
            </w:pPr>
          </w:p>
          <w:p w14:paraId="1CFD0C36" w14:textId="0492AEF0" w:rsidR="00ED38E3" w:rsidRPr="00BF475B" w:rsidRDefault="00ED38E3" w:rsidP="0070659F">
            <w:pPr>
              <w:jc w:val="center"/>
              <w:rPr>
                <w:rFonts w:ascii="Gill Sans MT" w:hAnsi="Gill Sans MT"/>
                <w:sz w:val="20"/>
                <w:szCs w:val="20"/>
              </w:rPr>
            </w:pPr>
            <w:r>
              <w:rPr>
                <w:rFonts w:ascii="Gill Sans MT" w:hAnsi="Gill Sans MT"/>
                <w:sz w:val="20"/>
                <w:szCs w:val="20"/>
              </w:rPr>
              <w:t>Identifying, Analysing, Explaining and Evaluating</w:t>
            </w:r>
          </w:p>
        </w:tc>
        <w:tc>
          <w:tcPr>
            <w:tcW w:w="1993" w:type="dxa"/>
          </w:tcPr>
          <w:p w14:paraId="32CA2F43" w14:textId="5F68EFA1" w:rsidR="00ED38E3" w:rsidRPr="00BF475B" w:rsidRDefault="00ED38E3" w:rsidP="0070659F">
            <w:pPr>
              <w:jc w:val="center"/>
              <w:rPr>
                <w:rFonts w:ascii="Gill Sans MT" w:hAnsi="Gill Sans MT"/>
                <w:sz w:val="20"/>
                <w:szCs w:val="20"/>
              </w:rPr>
            </w:pPr>
            <w:r>
              <w:rPr>
                <w:rFonts w:ascii="Gill Sans MT" w:hAnsi="Gill Sans MT"/>
                <w:sz w:val="20"/>
                <w:szCs w:val="20"/>
              </w:rPr>
              <w:t>Identifying, Analysing, Explaining and Evaluating</w:t>
            </w:r>
          </w:p>
        </w:tc>
        <w:tc>
          <w:tcPr>
            <w:tcW w:w="1993" w:type="dxa"/>
            <w:vMerge/>
          </w:tcPr>
          <w:p w14:paraId="1183E74C" w14:textId="77777777" w:rsidR="00ED38E3" w:rsidRPr="00BF475B" w:rsidRDefault="00ED38E3" w:rsidP="0070659F">
            <w:pPr>
              <w:jc w:val="center"/>
              <w:rPr>
                <w:rFonts w:ascii="Gill Sans MT" w:hAnsi="Gill Sans MT"/>
                <w:sz w:val="20"/>
                <w:szCs w:val="20"/>
              </w:rPr>
            </w:pPr>
          </w:p>
        </w:tc>
        <w:tc>
          <w:tcPr>
            <w:tcW w:w="1993" w:type="dxa"/>
            <w:vMerge/>
            <w:shd w:val="clear" w:color="auto" w:fill="000000" w:themeFill="text1"/>
          </w:tcPr>
          <w:p w14:paraId="0C4D0CCE" w14:textId="77777777" w:rsidR="00ED38E3" w:rsidRPr="00BF475B" w:rsidRDefault="00ED38E3" w:rsidP="0070659F">
            <w:pPr>
              <w:jc w:val="center"/>
              <w:rPr>
                <w:rFonts w:ascii="Gill Sans MT" w:hAnsi="Gill Sans MT"/>
                <w:sz w:val="20"/>
                <w:szCs w:val="20"/>
              </w:rPr>
            </w:pPr>
          </w:p>
        </w:tc>
      </w:tr>
      <w:tr w:rsidR="0070659F" w:rsidRPr="00BF475B" w14:paraId="50D0DDAE" w14:textId="77777777" w:rsidTr="00ED38E3">
        <w:trPr>
          <w:gridAfter w:val="2"/>
          <w:wAfter w:w="3986" w:type="dxa"/>
        </w:trPr>
        <w:tc>
          <w:tcPr>
            <w:tcW w:w="1992" w:type="dxa"/>
          </w:tcPr>
          <w:p w14:paraId="6E949482" w14:textId="77777777" w:rsidR="0070659F" w:rsidRPr="00BF475B" w:rsidRDefault="0070659F" w:rsidP="0070659F">
            <w:pPr>
              <w:jc w:val="center"/>
              <w:rPr>
                <w:rFonts w:ascii="Gill Sans MT" w:hAnsi="Gill Sans MT"/>
                <w:b/>
                <w:sz w:val="20"/>
                <w:szCs w:val="20"/>
              </w:rPr>
            </w:pPr>
            <w:r w:rsidRPr="00BF475B">
              <w:rPr>
                <w:rFonts w:ascii="Gill Sans MT" w:hAnsi="Gill Sans MT"/>
                <w:b/>
                <w:sz w:val="20"/>
                <w:szCs w:val="20"/>
              </w:rPr>
              <w:t>Assessment</w:t>
            </w:r>
          </w:p>
        </w:tc>
        <w:tc>
          <w:tcPr>
            <w:tcW w:w="1992" w:type="dxa"/>
          </w:tcPr>
          <w:p w14:paraId="55124307" w14:textId="62F7A8B1" w:rsidR="0070659F" w:rsidRPr="00BF475B" w:rsidRDefault="0070659F" w:rsidP="0070659F">
            <w:pPr>
              <w:jc w:val="center"/>
              <w:rPr>
                <w:rFonts w:ascii="Gill Sans MT" w:hAnsi="Gill Sans MT"/>
                <w:sz w:val="20"/>
                <w:szCs w:val="20"/>
              </w:rPr>
            </w:pPr>
            <w:r>
              <w:rPr>
                <w:rFonts w:ascii="Gill Sans MT" w:hAnsi="Gill Sans MT"/>
                <w:sz w:val="20"/>
                <w:szCs w:val="20"/>
              </w:rPr>
              <w:t>End of unit test – Examination style</w:t>
            </w:r>
          </w:p>
        </w:tc>
        <w:tc>
          <w:tcPr>
            <w:tcW w:w="1992" w:type="dxa"/>
          </w:tcPr>
          <w:p w14:paraId="38A2416E" w14:textId="795A1EB7" w:rsidR="0070659F" w:rsidRPr="00E9064D" w:rsidRDefault="00E9064D" w:rsidP="0070659F">
            <w:pPr>
              <w:jc w:val="center"/>
              <w:rPr>
                <w:rFonts w:ascii="Gill Sans MT" w:hAnsi="Gill Sans MT"/>
                <w:b/>
                <w:bCs/>
                <w:sz w:val="20"/>
                <w:szCs w:val="20"/>
              </w:rPr>
            </w:pPr>
            <w:r w:rsidRPr="00BF475B">
              <w:rPr>
                <w:rFonts w:ascii="Gill Sans MT" w:hAnsi="Gill Sans MT"/>
                <w:sz w:val="20"/>
                <w:szCs w:val="20"/>
              </w:rPr>
              <w:t>End of unit test – Examination Style</w:t>
            </w:r>
          </w:p>
        </w:tc>
        <w:tc>
          <w:tcPr>
            <w:tcW w:w="1993" w:type="dxa"/>
          </w:tcPr>
          <w:p w14:paraId="43B4E34A" w14:textId="672108C3" w:rsidR="0070659F" w:rsidRPr="00BF475B" w:rsidRDefault="00E9064D" w:rsidP="0070659F">
            <w:pPr>
              <w:jc w:val="center"/>
              <w:rPr>
                <w:rFonts w:ascii="Gill Sans MT" w:hAnsi="Gill Sans MT"/>
                <w:sz w:val="20"/>
                <w:szCs w:val="20"/>
              </w:rPr>
            </w:pPr>
            <w:r w:rsidRPr="00E9064D">
              <w:rPr>
                <w:rFonts w:ascii="Gill Sans MT" w:hAnsi="Gill Sans MT"/>
                <w:b/>
                <w:bCs/>
                <w:sz w:val="20"/>
                <w:szCs w:val="20"/>
              </w:rPr>
              <w:t>Prelim Paper 1 and 2 OCR</w:t>
            </w:r>
            <w:r w:rsidRPr="00BF475B">
              <w:rPr>
                <w:rFonts w:ascii="Gill Sans MT" w:hAnsi="Gill Sans MT"/>
                <w:sz w:val="20"/>
                <w:szCs w:val="20"/>
              </w:rPr>
              <w:t xml:space="preserve"> </w:t>
            </w:r>
          </w:p>
        </w:tc>
        <w:tc>
          <w:tcPr>
            <w:tcW w:w="1993" w:type="dxa"/>
          </w:tcPr>
          <w:p w14:paraId="0D806EEB" w14:textId="7896A266" w:rsidR="0070659F" w:rsidRPr="00BF475B" w:rsidRDefault="00E9064D" w:rsidP="0070659F">
            <w:pPr>
              <w:jc w:val="center"/>
              <w:rPr>
                <w:rFonts w:ascii="Gill Sans MT" w:hAnsi="Gill Sans MT"/>
                <w:sz w:val="20"/>
                <w:szCs w:val="20"/>
              </w:rPr>
            </w:pPr>
            <w:r w:rsidRPr="00BF475B">
              <w:rPr>
                <w:rFonts w:ascii="Gill Sans MT" w:hAnsi="Gill Sans MT"/>
                <w:sz w:val="20"/>
                <w:szCs w:val="20"/>
              </w:rPr>
              <w:t>End of unit test – Examination Style</w:t>
            </w:r>
          </w:p>
        </w:tc>
        <w:tc>
          <w:tcPr>
            <w:tcW w:w="1993" w:type="dxa"/>
          </w:tcPr>
          <w:p w14:paraId="132BE977" w14:textId="36EFC7F6" w:rsidR="0070659F" w:rsidRPr="00BF475B" w:rsidRDefault="0070659F" w:rsidP="0070659F">
            <w:pPr>
              <w:jc w:val="center"/>
              <w:rPr>
                <w:rFonts w:ascii="Gill Sans MT" w:hAnsi="Gill Sans MT"/>
                <w:sz w:val="20"/>
                <w:szCs w:val="20"/>
              </w:rPr>
            </w:pPr>
          </w:p>
        </w:tc>
        <w:tc>
          <w:tcPr>
            <w:tcW w:w="1993" w:type="dxa"/>
            <w:vMerge/>
            <w:shd w:val="clear" w:color="auto" w:fill="000000" w:themeFill="text1"/>
          </w:tcPr>
          <w:p w14:paraId="16A847A2" w14:textId="77777777" w:rsidR="0070659F" w:rsidRPr="00BF475B" w:rsidRDefault="0070659F" w:rsidP="0070659F">
            <w:pPr>
              <w:jc w:val="center"/>
              <w:rPr>
                <w:rFonts w:ascii="Gill Sans MT" w:hAnsi="Gill Sans MT"/>
                <w:sz w:val="20"/>
                <w:szCs w:val="20"/>
              </w:rPr>
            </w:pPr>
          </w:p>
        </w:tc>
      </w:tr>
      <w:tr w:rsidR="0070659F" w:rsidRPr="00BF475B" w14:paraId="4888884A" w14:textId="329D8F20" w:rsidTr="0070659F">
        <w:tc>
          <w:tcPr>
            <w:tcW w:w="1992" w:type="dxa"/>
          </w:tcPr>
          <w:p w14:paraId="77D52F27" w14:textId="77777777" w:rsidR="0070659F" w:rsidRPr="00BF475B" w:rsidRDefault="0070659F" w:rsidP="004469AE">
            <w:pPr>
              <w:jc w:val="center"/>
              <w:rPr>
                <w:rFonts w:ascii="Gill Sans MT" w:hAnsi="Gill Sans MT"/>
                <w:b/>
                <w:sz w:val="20"/>
                <w:szCs w:val="20"/>
              </w:rPr>
            </w:pPr>
            <w:r w:rsidRPr="00BF475B">
              <w:rPr>
                <w:rFonts w:ascii="Gill Sans MT" w:hAnsi="Gill Sans MT"/>
                <w:b/>
                <w:sz w:val="20"/>
                <w:szCs w:val="20"/>
              </w:rPr>
              <w:t>Tier 2 and 3 Words</w:t>
            </w:r>
          </w:p>
        </w:tc>
        <w:bookmarkStart w:id="1" w:name="_MON_1699777181"/>
        <w:bookmarkEnd w:id="1"/>
        <w:tc>
          <w:tcPr>
            <w:tcW w:w="11956" w:type="dxa"/>
            <w:gridSpan w:val="6"/>
          </w:tcPr>
          <w:p w14:paraId="487EEE4B" w14:textId="6612761A" w:rsidR="0070659F" w:rsidRPr="00BF475B" w:rsidRDefault="002E111A" w:rsidP="004469AE">
            <w:pPr>
              <w:jc w:val="center"/>
              <w:rPr>
                <w:rFonts w:ascii="Gill Sans MT" w:hAnsi="Gill Sans MT"/>
                <w:sz w:val="20"/>
                <w:szCs w:val="20"/>
              </w:rPr>
            </w:pPr>
            <w:r>
              <w:rPr>
                <w:rFonts w:ascii="Gill Sans MT" w:hAnsi="Gill Sans MT"/>
                <w:sz w:val="20"/>
                <w:szCs w:val="20"/>
              </w:rPr>
              <w:object w:dxaOrig="1541" w:dyaOrig="998" w14:anchorId="6D49B6C2">
                <v:shape id="_x0000_i1026" type="#_x0000_t75" style="width:78pt;height:48pt" o:ole="">
                  <v:imagedata r:id="rId12" o:title=""/>
                </v:shape>
                <o:OLEObject Type="Embed" ProgID="Word.Document.12" ShapeID="_x0000_i1026" DrawAspect="Icon" ObjectID="_1725514886" r:id="rId13">
                  <o:FieldCodes>\s</o:FieldCodes>
                </o:OLEObject>
              </w:object>
            </w:r>
          </w:p>
        </w:tc>
        <w:tc>
          <w:tcPr>
            <w:tcW w:w="1993" w:type="dxa"/>
            <w:tcBorders>
              <w:top w:val="nil"/>
              <w:bottom w:val="nil"/>
            </w:tcBorders>
          </w:tcPr>
          <w:p w14:paraId="0CE213F9" w14:textId="77777777" w:rsidR="0070659F" w:rsidRPr="00BF475B" w:rsidRDefault="0070659F" w:rsidP="004469AE"/>
        </w:tc>
        <w:tc>
          <w:tcPr>
            <w:tcW w:w="1993" w:type="dxa"/>
          </w:tcPr>
          <w:p w14:paraId="5824F99E" w14:textId="1D890B27" w:rsidR="0070659F" w:rsidRPr="00BF475B" w:rsidRDefault="0070659F" w:rsidP="004469AE">
            <w:r w:rsidRPr="00BF475B">
              <w:rPr>
                <w:rFonts w:ascii="Gill Sans MT" w:hAnsi="Gill Sans MT"/>
                <w:sz w:val="20"/>
                <w:szCs w:val="20"/>
              </w:rPr>
              <w:t>End of unit test – Examination Style</w:t>
            </w:r>
          </w:p>
        </w:tc>
      </w:tr>
    </w:tbl>
    <w:p w14:paraId="38E15EF1" w14:textId="77777777" w:rsidR="009426D0" w:rsidRPr="00BF475B" w:rsidRDefault="009426D0" w:rsidP="00BF475B">
      <w:pPr>
        <w:jc w:val="center"/>
        <w:rPr>
          <w:rFonts w:ascii="Gill Sans MT" w:hAnsi="Gill Sans MT"/>
          <w:sz w:val="20"/>
          <w:szCs w:val="20"/>
        </w:rPr>
      </w:pPr>
    </w:p>
    <w:sectPr w:rsidR="009426D0" w:rsidRPr="00BF475B" w:rsidSect="009426D0">
      <w:headerReference w:type="default" r:id="rId14"/>
      <w:pgSz w:w="16838" w:h="11906" w:orient="landscape"/>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2CF5" w14:textId="77777777" w:rsidR="00E82044" w:rsidRDefault="00E82044" w:rsidP="002B2790">
      <w:pPr>
        <w:spacing w:after="0" w:line="240" w:lineRule="auto"/>
      </w:pPr>
      <w:r>
        <w:separator/>
      </w:r>
    </w:p>
  </w:endnote>
  <w:endnote w:type="continuationSeparator" w:id="0">
    <w:p w14:paraId="4EFA9D36" w14:textId="77777777" w:rsidR="00E82044" w:rsidRDefault="00E82044" w:rsidP="002B2790">
      <w:pPr>
        <w:spacing w:after="0" w:line="240" w:lineRule="auto"/>
      </w:pPr>
      <w:r>
        <w:continuationSeparator/>
      </w:r>
    </w:p>
  </w:endnote>
  <w:endnote w:type="continuationNotice" w:id="1">
    <w:p w14:paraId="3A25610E" w14:textId="77777777" w:rsidR="00E82044" w:rsidRDefault="00E82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3C2C" w14:textId="77777777" w:rsidR="00E82044" w:rsidRDefault="00E82044" w:rsidP="002B2790">
      <w:pPr>
        <w:spacing w:after="0" w:line="240" w:lineRule="auto"/>
      </w:pPr>
      <w:r>
        <w:separator/>
      </w:r>
    </w:p>
  </w:footnote>
  <w:footnote w:type="continuationSeparator" w:id="0">
    <w:p w14:paraId="33C9C2E1" w14:textId="77777777" w:rsidR="00E82044" w:rsidRDefault="00E82044" w:rsidP="002B2790">
      <w:pPr>
        <w:spacing w:after="0" w:line="240" w:lineRule="auto"/>
      </w:pPr>
      <w:r>
        <w:continuationSeparator/>
      </w:r>
    </w:p>
  </w:footnote>
  <w:footnote w:type="continuationNotice" w:id="1">
    <w:p w14:paraId="3EDB2E16" w14:textId="77777777" w:rsidR="00E82044" w:rsidRDefault="00E82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E94" w14:textId="347F598F" w:rsidR="009426D0" w:rsidRDefault="009426D0" w:rsidP="002B2790">
    <w:pPr>
      <w:pStyle w:val="Header"/>
      <w:rPr>
        <w:rFonts w:ascii="Gill Sans MT" w:hAnsi="Gill Sans MT"/>
        <w:b/>
      </w:rPr>
    </w:pPr>
    <w:r>
      <w:rPr>
        <w:rFonts w:ascii="Gill Sans MT" w:hAnsi="Gill Sans MT"/>
        <w:b/>
      </w:rPr>
      <w:t xml:space="preserve">Public Curriculum Map </w:t>
    </w:r>
    <w:r w:rsidR="00CE3AB7">
      <w:rPr>
        <w:rFonts w:ascii="Gill Sans MT" w:hAnsi="Gill Sans MT"/>
        <w:b/>
      </w:rPr>
      <w:t>2022-23</w:t>
    </w:r>
  </w:p>
  <w:p w14:paraId="1FBAB718" w14:textId="41AAEF36" w:rsidR="002B2790" w:rsidRPr="002B2790" w:rsidRDefault="002B2790" w:rsidP="002B2790">
    <w:pPr>
      <w:pStyle w:val="Header"/>
      <w:rPr>
        <w:rFonts w:ascii="Gill Sans MT" w:hAnsi="Gill Sans MT"/>
        <w:b/>
      </w:rPr>
    </w:pPr>
    <w:r w:rsidRPr="002B2790">
      <w:rPr>
        <w:rFonts w:ascii="Gill Sans MT" w:hAnsi="Gill Sans MT"/>
        <w:b/>
        <w:noProof/>
        <w:lang w:eastAsia="en-GB"/>
      </w:rPr>
      <mc:AlternateContent>
        <mc:Choice Requires="wps">
          <w:drawing>
            <wp:anchor distT="45720" distB="45720" distL="114300" distR="114300" simplePos="0" relativeHeight="251658240" behindDoc="0" locked="0" layoutInCell="1" allowOverlap="1" wp14:anchorId="70FC2B93" wp14:editId="15209B98">
              <wp:simplePos x="0" y="0"/>
              <wp:positionH relativeFrom="column">
                <wp:posOffset>7362825</wp:posOffset>
              </wp:positionH>
              <wp:positionV relativeFrom="paragraph">
                <wp:posOffset>-325755</wp:posOffset>
              </wp:positionV>
              <wp:extent cx="13874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2950"/>
                      </a:xfrm>
                      <a:prstGeom prst="rect">
                        <a:avLst/>
                      </a:prstGeom>
                      <a:noFill/>
                      <a:ln w="9525">
                        <a:noFill/>
                        <a:miter lim="800000"/>
                        <a:headEnd/>
                        <a:tailEnd/>
                      </a:ln>
                    </wps:spPr>
                    <wps:txbx>
                      <w:txbxContent>
                        <w:p w14:paraId="1EFDCCFE" w14:textId="77777777" w:rsidR="002B2790" w:rsidRDefault="002B2790">
                          <w:r w:rsidRPr="002B2790">
                            <w:rPr>
                              <w:noProof/>
                              <w:lang w:eastAsia="en-GB"/>
                            </w:rPr>
                            <w:drawing>
                              <wp:inline distT="0" distB="0" distL="0" distR="0" wp14:anchorId="5D8904FF" wp14:editId="6C919B40">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C2B93" id="_x0000_t202" coordsize="21600,21600" o:spt="202" path="m,l,21600r21600,l21600,xe">
              <v:stroke joinstyle="miter"/>
              <v:path gradientshapeok="t" o:connecttype="rect"/>
            </v:shapetype>
            <v:shape id="Text Box 2" o:spid="_x0000_s1026" type="#_x0000_t202" style="position:absolute;margin-left:579.75pt;margin-top:-25.65pt;width:109.2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" filled="f" stroked="f">
              <v:textbox>
                <w:txbxContent>
                  <w:p w14:paraId="1EFDCCFE" w14:textId="77777777" w:rsidR="002B2790" w:rsidRDefault="002B2790">
                    <w:r w:rsidRPr="002B2790">
                      <w:rPr>
                        <w:noProof/>
                        <w:lang w:eastAsia="en-GB"/>
                      </w:rPr>
                      <w:drawing>
                        <wp:inline distT="0" distB="0" distL="0" distR="0" wp14:anchorId="5D8904FF" wp14:editId="6C919B40">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v:textbox>
              <w10:wrap type="square"/>
            </v:shape>
          </w:pict>
        </mc:Fallback>
      </mc:AlternateContent>
    </w:r>
    <w:r w:rsidR="009426D0">
      <w:rPr>
        <w:rFonts w:ascii="Gill Sans MT" w:hAnsi="Gill Sans MT"/>
        <w:b/>
      </w:rPr>
      <w:t>Subject</w:t>
    </w:r>
    <w:r w:rsidRPr="002B2790">
      <w:rPr>
        <w:rFonts w:ascii="Gill Sans MT" w:hAnsi="Gill Sans MT"/>
        <w:b/>
      </w:rPr>
      <w:t>:</w:t>
    </w:r>
    <w:r w:rsidRPr="002B2790">
      <w:rPr>
        <w:rFonts w:ascii="Gill Sans MT" w:hAnsi="Gill Sans MT"/>
        <w:b/>
        <w:noProof/>
        <w:lang w:eastAsia="en-GB"/>
      </w:rPr>
      <w:t xml:space="preserve"> </w:t>
    </w:r>
    <w:r w:rsidR="003E45C4">
      <w:rPr>
        <w:rFonts w:ascii="Gill Sans MT" w:hAnsi="Gill Sans MT"/>
        <w:b/>
        <w:noProof/>
        <w:lang w:eastAsia="en-GB"/>
      </w:rPr>
      <w:t>Business Studies</w:t>
    </w:r>
  </w:p>
  <w:p w14:paraId="590ED774" w14:textId="591C2C07" w:rsidR="002B2790" w:rsidRDefault="009426D0">
    <w:pPr>
      <w:pStyle w:val="Header"/>
    </w:pPr>
    <w:r>
      <w:rPr>
        <w:rFonts w:ascii="Gill Sans MT" w:hAnsi="Gill Sans MT"/>
        <w:b/>
      </w:rPr>
      <w:t>GCSE Specification:</w:t>
    </w:r>
    <w:r w:rsidR="003E45C4">
      <w:rPr>
        <w:rFonts w:ascii="Gill Sans MT" w:hAnsi="Gill Sans MT"/>
        <w:b/>
      </w:rPr>
      <w:t xml:space="preserve"> J204 – OCR Business 9-1</w:t>
    </w:r>
    <w:r w:rsidR="002B2790">
      <w:ptab w:relativeTo="margin" w:alignment="center" w:leader="none"/>
    </w:r>
    <w:r w:rsidR="002B279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27577"/>
    <w:multiLevelType w:val="hybridMultilevel"/>
    <w:tmpl w:val="300E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627E9"/>
    <w:multiLevelType w:val="hybridMultilevel"/>
    <w:tmpl w:val="1B68B0EE"/>
    <w:lvl w:ilvl="0" w:tplc="FC0AC5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549297">
    <w:abstractNumId w:val="1"/>
  </w:num>
  <w:num w:numId="2" w16cid:durableId="17871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0"/>
    <w:rsid w:val="00016072"/>
    <w:rsid w:val="00017556"/>
    <w:rsid w:val="000200B9"/>
    <w:rsid w:val="00095662"/>
    <w:rsid w:val="000C02A7"/>
    <w:rsid w:val="000C7335"/>
    <w:rsid w:val="00187309"/>
    <w:rsid w:val="00192387"/>
    <w:rsid w:val="001A4F34"/>
    <w:rsid w:val="001F590C"/>
    <w:rsid w:val="002123FD"/>
    <w:rsid w:val="0022253C"/>
    <w:rsid w:val="002B2790"/>
    <w:rsid w:val="002C4155"/>
    <w:rsid w:val="002E111A"/>
    <w:rsid w:val="003E45C4"/>
    <w:rsid w:val="00432755"/>
    <w:rsid w:val="004469AE"/>
    <w:rsid w:val="004967A5"/>
    <w:rsid w:val="004E719E"/>
    <w:rsid w:val="0061481A"/>
    <w:rsid w:val="0070659F"/>
    <w:rsid w:val="0071120B"/>
    <w:rsid w:val="00732345"/>
    <w:rsid w:val="0073451F"/>
    <w:rsid w:val="00777883"/>
    <w:rsid w:val="007A2E39"/>
    <w:rsid w:val="007C020E"/>
    <w:rsid w:val="007D602D"/>
    <w:rsid w:val="00804890"/>
    <w:rsid w:val="008339F4"/>
    <w:rsid w:val="00845052"/>
    <w:rsid w:val="00867120"/>
    <w:rsid w:val="0089692B"/>
    <w:rsid w:val="008E0B5C"/>
    <w:rsid w:val="009426D0"/>
    <w:rsid w:val="00951435"/>
    <w:rsid w:val="009A1D2F"/>
    <w:rsid w:val="009B0213"/>
    <w:rsid w:val="009D063C"/>
    <w:rsid w:val="00A431FE"/>
    <w:rsid w:val="00A54D3D"/>
    <w:rsid w:val="00A76D96"/>
    <w:rsid w:val="00AD40DE"/>
    <w:rsid w:val="00AF21FA"/>
    <w:rsid w:val="00B13F4C"/>
    <w:rsid w:val="00B40B6A"/>
    <w:rsid w:val="00B527D3"/>
    <w:rsid w:val="00B62B0A"/>
    <w:rsid w:val="00B633ED"/>
    <w:rsid w:val="00B73C10"/>
    <w:rsid w:val="00B75F11"/>
    <w:rsid w:val="00BE457D"/>
    <w:rsid w:val="00BF1D69"/>
    <w:rsid w:val="00BF475B"/>
    <w:rsid w:val="00CE3AB7"/>
    <w:rsid w:val="00D10BA5"/>
    <w:rsid w:val="00D34614"/>
    <w:rsid w:val="00DA75BB"/>
    <w:rsid w:val="00E16B28"/>
    <w:rsid w:val="00E23391"/>
    <w:rsid w:val="00E36FF9"/>
    <w:rsid w:val="00E5297B"/>
    <w:rsid w:val="00E82044"/>
    <w:rsid w:val="00E9064D"/>
    <w:rsid w:val="00EC3DAE"/>
    <w:rsid w:val="00ED38E3"/>
    <w:rsid w:val="00EE7B70"/>
    <w:rsid w:val="00F06CB3"/>
    <w:rsid w:val="00F21DB8"/>
    <w:rsid w:val="00FE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876193"/>
  <w15:chartTrackingRefBased/>
  <w15:docId w15:val="{44C17190-D18E-430A-9BB6-14687CF5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90"/>
  </w:style>
  <w:style w:type="paragraph" w:styleId="Footer">
    <w:name w:val="footer"/>
    <w:basedOn w:val="Normal"/>
    <w:link w:val="FooterChar"/>
    <w:uiPriority w:val="99"/>
    <w:unhideWhenUsed/>
    <w:rsid w:val="002B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90"/>
  </w:style>
  <w:style w:type="paragraph" w:styleId="BalloonText">
    <w:name w:val="Balloon Text"/>
    <w:basedOn w:val="Normal"/>
    <w:link w:val="BalloonTextChar"/>
    <w:uiPriority w:val="99"/>
    <w:semiHidden/>
    <w:unhideWhenUsed/>
    <w:rsid w:val="0002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9"/>
    <w:rPr>
      <w:rFonts w:ascii="Segoe UI" w:hAnsi="Segoe UI" w:cs="Segoe UI"/>
      <w:sz w:val="18"/>
      <w:szCs w:val="18"/>
    </w:rPr>
  </w:style>
  <w:style w:type="paragraph" w:styleId="ListParagraph">
    <w:name w:val="List Paragraph"/>
    <w:basedOn w:val="Normal"/>
    <w:uiPriority w:val="34"/>
    <w:qFormat/>
    <w:rsid w:val="003E45C4"/>
    <w:pPr>
      <w:ind w:left="720"/>
      <w:contextualSpacing/>
    </w:pPr>
  </w:style>
  <w:style w:type="character" w:styleId="Hyperlink">
    <w:name w:val="Hyperlink"/>
    <w:basedOn w:val="DefaultParagraphFont"/>
    <w:uiPriority w:val="99"/>
    <w:unhideWhenUsed/>
    <w:rsid w:val="009D063C"/>
    <w:rPr>
      <w:color w:val="0563C1" w:themeColor="hyperlink"/>
      <w:u w:val="single"/>
    </w:rPr>
  </w:style>
  <w:style w:type="character" w:styleId="UnresolvedMention">
    <w:name w:val="Unresolved Mention"/>
    <w:basedOn w:val="DefaultParagraphFont"/>
    <w:uiPriority w:val="99"/>
    <w:semiHidden/>
    <w:unhideWhenUsed/>
    <w:rsid w:val="009D063C"/>
    <w:rPr>
      <w:color w:val="605E5C"/>
      <w:shd w:val="clear" w:color="auto" w:fill="E1DFDD"/>
    </w:rPr>
  </w:style>
  <w:style w:type="character" w:styleId="FollowedHyperlink">
    <w:name w:val="FollowedHyperlink"/>
    <w:basedOn w:val="DefaultParagraphFont"/>
    <w:uiPriority w:val="99"/>
    <w:semiHidden/>
    <w:unhideWhenUsed/>
    <w:rsid w:val="00867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C135D7E6EF04ABFC64E9030CE4D92" ma:contentTypeVersion="16" ma:contentTypeDescription="Create a new document." ma:contentTypeScope="" ma:versionID="5b5aef49156709cc4456bd05655559c0">
  <xsd:schema xmlns:xsd="http://www.w3.org/2001/XMLSchema" xmlns:xs="http://www.w3.org/2001/XMLSchema" xmlns:p="http://schemas.microsoft.com/office/2006/metadata/properties" xmlns:ns2="6fcac82c-37e0-4136-b58f-d0dd5c71aea2" xmlns:ns3="0c6d7531-7e73-4d60-8a30-edaa73c1eff6" targetNamespace="http://schemas.microsoft.com/office/2006/metadata/properties" ma:root="true" ma:fieldsID="9113532895a3edc06b00381ca0b49669" ns2:_="" ns3:_="">
    <xsd:import namespace="6fcac82c-37e0-4136-b58f-d0dd5c71aea2"/>
    <xsd:import namespace="0c6d7531-7e73-4d60-8a30-edaa73c1e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c82c-37e0-4136-b58f-d0dd5c71a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ee6141-a893-4717-bc47-e017ae2d8d66}" ma:internalName="TaxCatchAll" ma:showField="CatchAllData" ma:web="6fcac82c-37e0-4136-b58f-d0dd5c71a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d7531-7e73-4d60-8a30-edaa73c1e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29b982-e89a-430e-bc79-fe09001e6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cac82c-37e0-4136-b58f-d0dd5c71aea2" xsi:nil="true"/>
    <lcf76f155ced4ddcb4097134ff3c332f xmlns="0c6d7531-7e73-4d60-8a30-edaa73c1ef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D4866-C8DC-4BA9-8752-F57583C4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ac82c-37e0-4136-b58f-d0dd5c71aea2"/>
    <ds:schemaRef ds:uri="0c6d7531-7e73-4d60-8a30-edaa73c1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0E901-B1B3-4EA3-B220-CB7448EDB01F}">
  <ds:schemaRefs>
    <ds:schemaRef ds:uri="http://schemas.microsoft.com/sharepoint/v3/contenttype/forms"/>
  </ds:schemaRefs>
</ds:datastoreItem>
</file>

<file path=customXml/itemProps3.xml><?xml version="1.0" encoding="utf-8"?>
<ds:datastoreItem xmlns:ds="http://schemas.openxmlformats.org/officeDocument/2006/customXml" ds:itemID="{870A85BA-76E7-4534-B0C6-25F18AEC13E2}">
  <ds:schemaRefs>
    <ds:schemaRef ds:uri="http://schemas.microsoft.com/office/2006/metadata/properties"/>
    <ds:schemaRef ds:uri="http://schemas.microsoft.com/office/infopath/2007/PartnerControls"/>
    <ds:schemaRef ds:uri="6fcac82c-37e0-4136-b58f-d0dd5c71aea2"/>
    <ds:schemaRef ds:uri="0c6d7531-7e73-4d60-8a30-edaa73c1eff6"/>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Dorcan Academy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Morgans</dc:creator>
  <cp:keywords/>
  <dc:description/>
  <cp:lastModifiedBy>Lee Morgans</cp:lastModifiedBy>
  <cp:revision>21</cp:revision>
  <dcterms:created xsi:type="dcterms:W3CDTF">2021-09-24T12:47:00Z</dcterms:created>
  <dcterms:modified xsi:type="dcterms:W3CDTF">2022-09-24T07:54:00Z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0x010100FE4C325795DDA94FAA5ECA2DF6821C39</vt:lpwstr>
  </property>
  <property fmtid="{D5CDD505-2E9C-101B-9397-08002B2CF9AE}" pid="3" name="Order">
    <vt:r8>598400</vt:r8>
  </property>
</Properties>
</file>